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45791F" w14:textId="77777777" w:rsidR="00BB31F8" w:rsidRDefault="00BB31F8">
      <w:pPr>
        <w:tabs>
          <w:tab w:val="left" w:pos="4536"/>
        </w:tabs>
        <w:spacing w:line="240" w:lineRule="auto"/>
        <w:rPr>
          <w:rFonts w:ascii="Calibri" w:eastAsia="Calibri" w:hAnsi="Calibri" w:cs="Calibri"/>
          <w:sz w:val="20"/>
          <w:szCs w:val="20"/>
        </w:rPr>
      </w:pPr>
    </w:p>
    <w:p w14:paraId="764468B5" w14:textId="77777777" w:rsidR="00BB31F8" w:rsidRDefault="00BB31F8">
      <w:pPr>
        <w:pStyle w:val="Titel"/>
        <w:widowControl w:val="0"/>
        <w:spacing w:before="322" w:line="240" w:lineRule="auto"/>
        <w:ind w:left="50"/>
      </w:pPr>
      <w:bookmarkStart w:id="0" w:name="_pda4unk4f80l" w:colFirst="0" w:colLast="0"/>
      <w:bookmarkEnd w:id="0"/>
    </w:p>
    <w:p w14:paraId="3971EEC7" w14:textId="77777777" w:rsidR="00BB31F8" w:rsidRDefault="00BB31F8">
      <w:pPr>
        <w:pStyle w:val="Titel"/>
        <w:widowControl w:val="0"/>
        <w:spacing w:before="322" w:line="240" w:lineRule="auto"/>
        <w:ind w:left="50"/>
      </w:pPr>
      <w:bookmarkStart w:id="1" w:name="_tbmliyjqotxp" w:colFirst="0" w:colLast="0"/>
      <w:bookmarkEnd w:id="1"/>
    </w:p>
    <w:p w14:paraId="62E207E8" w14:textId="038CE6E6" w:rsidR="00BB31F8" w:rsidRDefault="00000000">
      <w:pPr>
        <w:pStyle w:val="Titel"/>
        <w:widowControl w:val="0"/>
        <w:spacing w:before="322" w:line="240" w:lineRule="auto"/>
        <w:ind w:left="50"/>
        <w:rPr>
          <w:color w:val="666666"/>
          <w:sz w:val="36"/>
          <w:szCs w:val="36"/>
        </w:rPr>
      </w:pPr>
      <w:bookmarkStart w:id="2" w:name="_tj7pqspm96x1" w:colFirst="0" w:colLast="0"/>
      <w:bookmarkEnd w:id="2"/>
      <w:r>
        <w:t xml:space="preserve">LEERLINGENSTATUUT  </w:t>
      </w:r>
      <w:r w:rsidR="0047205D">
        <w:rPr>
          <w:color w:val="666666"/>
          <w:sz w:val="36"/>
          <w:szCs w:val="36"/>
        </w:rPr>
        <w:t>Van Kinsbergen college</w:t>
      </w:r>
    </w:p>
    <w:p w14:paraId="1456314A" w14:textId="36058EF4" w:rsidR="00BB31F8" w:rsidRDefault="0047205D">
      <w:pPr>
        <w:pStyle w:val="Ondertitel"/>
        <w:widowControl w:val="0"/>
        <w:spacing w:line="450" w:lineRule="auto"/>
        <w:rPr>
          <w:rFonts w:ascii="Calibri" w:eastAsia="Calibri" w:hAnsi="Calibri" w:cs="Calibri"/>
          <w:b/>
        </w:rPr>
      </w:pPr>
      <w:bookmarkStart w:id="3" w:name="_rb89lu8f0hs8" w:colFirst="0" w:colLast="0"/>
      <w:bookmarkEnd w:id="3"/>
      <w:r>
        <w:rPr>
          <w:rFonts w:ascii="Calibri" w:eastAsia="Calibri" w:hAnsi="Calibri" w:cs="Calibri"/>
          <w:b/>
        </w:rPr>
        <w:t>202</w:t>
      </w:r>
      <w:r w:rsidR="008D449A">
        <w:rPr>
          <w:rFonts w:ascii="Calibri" w:eastAsia="Calibri" w:hAnsi="Calibri" w:cs="Calibri"/>
          <w:b/>
        </w:rPr>
        <w:t>6</w:t>
      </w:r>
      <w:r>
        <w:rPr>
          <w:rFonts w:ascii="Calibri" w:eastAsia="Calibri" w:hAnsi="Calibri" w:cs="Calibri"/>
          <w:b/>
        </w:rPr>
        <w:t>-202</w:t>
      </w:r>
      <w:r w:rsidR="008D449A">
        <w:rPr>
          <w:rFonts w:ascii="Calibri" w:eastAsia="Calibri" w:hAnsi="Calibri" w:cs="Calibri"/>
          <w:b/>
        </w:rPr>
        <w:t>7</w:t>
      </w:r>
      <w:r>
        <w:rPr>
          <w:rFonts w:ascii="Calibri" w:eastAsia="Calibri" w:hAnsi="Calibri" w:cs="Calibri"/>
          <w:b/>
        </w:rPr>
        <w:t xml:space="preserve"> t/m 202</w:t>
      </w:r>
      <w:r w:rsidR="008D449A">
        <w:rPr>
          <w:rFonts w:ascii="Calibri" w:eastAsia="Calibri" w:hAnsi="Calibri" w:cs="Calibri"/>
          <w:b/>
        </w:rPr>
        <w:t>7</w:t>
      </w:r>
      <w:r>
        <w:rPr>
          <w:rFonts w:ascii="Calibri" w:eastAsia="Calibri" w:hAnsi="Calibri" w:cs="Calibri"/>
          <w:b/>
        </w:rPr>
        <w:t>-202</w:t>
      </w:r>
      <w:r w:rsidR="008D449A">
        <w:rPr>
          <w:rFonts w:ascii="Calibri" w:eastAsia="Calibri" w:hAnsi="Calibri" w:cs="Calibri"/>
          <w:b/>
        </w:rPr>
        <w:t>8</w:t>
      </w:r>
    </w:p>
    <w:p w14:paraId="49ADADD6" w14:textId="77777777" w:rsidR="00BB31F8" w:rsidRDefault="00BB31F8">
      <w:pPr>
        <w:widowControl w:val="0"/>
        <w:spacing w:before="322" w:line="240" w:lineRule="auto"/>
        <w:ind w:left="50"/>
        <w:rPr>
          <w:rFonts w:ascii="Calibri" w:eastAsia="Calibri" w:hAnsi="Calibri" w:cs="Calibri"/>
          <w:b/>
          <w:sz w:val="40"/>
          <w:szCs w:val="40"/>
        </w:rPr>
      </w:pPr>
    </w:p>
    <w:p w14:paraId="26F2CF4C" w14:textId="77777777" w:rsidR="00BB31F8" w:rsidRDefault="00BB31F8">
      <w:pPr>
        <w:widowControl w:val="0"/>
        <w:spacing w:before="322" w:line="240" w:lineRule="auto"/>
        <w:ind w:left="50"/>
        <w:rPr>
          <w:rFonts w:ascii="Calibri" w:eastAsia="Calibri" w:hAnsi="Calibri" w:cs="Calibri"/>
          <w:b/>
          <w:sz w:val="40"/>
          <w:szCs w:val="40"/>
        </w:rPr>
      </w:pPr>
    </w:p>
    <w:p w14:paraId="4C07674F" w14:textId="77777777" w:rsidR="00BB31F8" w:rsidRDefault="00BB31F8">
      <w:pPr>
        <w:widowControl w:val="0"/>
        <w:spacing w:before="322" w:line="240" w:lineRule="auto"/>
        <w:ind w:left="50"/>
        <w:rPr>
          <w:rFonts w:ascii="Calibri" w:eastAsia="Calibri" w:hAnsi="Calibri" w:cs="Calibri"/>
          <w:b/>
          <w:sz w:val="40"/>
          <w:szCs w:val="40"/>
        </w:rPr>
      </w:pPr>
    </w:p>
    <w:p w14:paraId="53130D3A" w14:textId="77777777" w:rsidR="00BB31F8" w:rsidRDefault="00BB31F8">
      <w:pPr>
        <w:widowControl w:val="0"/>
        <w:spacing w:before="322" w:line="240" w:lineRule="auto"/>
        <w:ind w:left="50"/>
        <w:rPr>
          <w:rFonts w:ascii="Calibri" w:eastAsia="Calibri" w:hAnsi="Calibri" w:cs="Calibri"/>
          <w:b/>
          <w:sz w:val="40"/>
          <w:szCs w:val="40"/>
        </w:rPr>
      </w:pPr>
    </w:p>
    <w:p w14:paraId="1CEF4782" w14:textId="77777777" w:rsidR="00BB31F8" w:rsidRDefault="00BB31F8">
      <w:pPr>
        <w:widowControl w:val="0"/>
        <w:spacing w:before="322" w:line="240" w:lineRule="auto"/>
        <w:ind w:left="50"/>
        <w:rPr>
          <w:rFonts w:ascii="Calibri" w:eastAsia="Calibri" w:hAnsi="Calibri" w:cs="Calibri"/>
          <w:b/>
          <w:sz w:val="40"/>
          <w:szCs w:val="40"/>
        </w:rPr>
      </w:pPr>
    </w:p>
    <w:p w14:paraId="22970D1C" w14:textId="77777777" w:rsidR="00BB31F8" w:rsidRDefault="00BB31F8">
      <w:pPr>
        <w:widowControl w:val="0"/>
        <w:spacing w:before="322" w:line="240" w:lineRule="auto"/>
        <w:ind w:left="50"/>
        <w:rPr>
          <w:rFonts w:ascii="Calibri" w:eastAsia="Calibri" w:hAnsi="Calibri" w:cs="Calibri"/>
          <w:b/>
          <w:sz w:val="40"/>
          <w:szCs w:val="40"/>
        </w:rPr>
      </w:pPr>
    </w:p>
    <w:p w14:paraId="17DEBE92" w14:textId="77777777" w:rsidR="00BB31F8" w:rsidRDefault="00BB31F8">
      <w:pPr>
        <w:widowControl w:val="0"/>
        <w:spacing w:before="322" w:line="240" w:lineRule="auto"/>
        <w:ind w:left="50"/>
        <w:rPr>
          <w:rFonts w:ascii="Calibri" w:eastAsia="Calibri" w:hAnsi="Calibri" w:cs="Calibri"/>
          <w:b/>
          <w:sz w:val="40"/>
          <w:szCs w:val="40"/>
        </w:rPr>
      </w:pPr>
    </w:p>
    <w:p w14:paraId="5741A0E2" w14:textId="77777777" w:rsidR="00BB31F8" w:rsidRDefault="00BB31F8">
      <w:pPr>
        <w:widowControl w:val="0"/>
        <w:spacing w:before="322" w:line="240" w:lineRule="auto"/>
        <w:ind w:left="50"/>
        <w:rPr>
          <w:rFonts w:ascii="Calibri" w:eastAsia="Calibri" w:hAnsi="Calibri" w:cs="Calibri"/>
          <w:b/>
          <w:sz w:val="40"/>
          <w:szCs w:val="40"/>
        </w:rPr>
      </w:pPr>
    </w:p>
    <w:p w14:paraId="0BC5E0A3" w14:textId="77777777" w:rsidR="00BB31F8" w:rsidRDefault="00BB31F8">
      <w:pPr>
        <w:widowControl w:val="0"/>
        <w:spacing w:before="322" w:line="240" w:lineRule="auto"/>
        <w:ind w:left="50"/>
        <w:rPr>
          <w:rFonts w:ascii="Calibri" w:eastAsia="Calibri" w:hAnsi="Calibri" w:cs="Calibri"/>
          <w:b/>
          <w:sz w:val="40"/>
          <w:szCs w:val="40"/>
        </w:rPr>
      </w:pPr>
    </w:p>
    <w:p w14:paraId="41477B39" w14:textId="77777777" w:rsidR="00BB31F8" w:rsidRDefault="00BB31F8">
      <w:pPr>
        <w:widowControl w:val="0"/>
        <w:spacing w:before="322" w:line="240" w:lineRule="auto"/>
        <w:ind w:left="50"/>
        <w:rPr>
          <w:rFonts w:ascii="Calibri" w:eastAsia="Calibri" w:hAnsi="Calibri" w:cs="Calibri"/>
          <w:b/>
          <w:sz w:val="40"/>
          <w:szCs w:val="40"/>
        </w:rPr>
      </w:pPr>
    </w:p>
    <w:p w14:paraId="6E4F0169" w14:textId="77777777" w:rsidR="00BB31F8" w:rsidRDefault="00BB31F8">
      <w:pPr>
        <w:widowControl w:val="0"/>
        <w:spacing w:before="322" w:line="240" w:lineRule="auto"/>
        <w:ind w:left="50"/>
        <w:rPr>
          <w:rFonts w:ascii="Calibri" w:eastAsia="Calibri" w:hAnsi="Calibri" w:cs="Calibri"/>
          <w:b/>
          <w:sz w:val="40"/>
          <w:szCs w:val="40"/>
        </w:rPr>
      </w:pPr>
    </w:p>
    <w:p w14:paraId="67F612D3" w14:textId="77777777" w:rsidR="00BB31F8" w:rsidRDefault="00BB31F8">
      <w:pPr>
        <w:widowControl w:val="0"/>
        <w:spacing w:before="322" w:line="240" w:lineRule="auto"/>
        <w:ind w:left="50"/>
        <w:rPr>
          <w:rFonts w:ascii="Calibri" w:eastAsia="Calibri" w:hAnsi="Calibri" w:cs="Calibri"/>
          <w:b/>
          <w:sz w:val="40"/>
          <w:szCs w:val="40"/>
        </w:rPr>
      </w:pPr>
    </w:p>
    <w:p w14:paraId="663D2841" w14:textId="77777777" w:rsidR="00BB31F8" w:rsidRDefault="00000000">
      <w:pPr>
        <w:widowControl w:val="0"/>
        <w:spacing w:before="60" w:line="240" w:lineRule="auto"/>
        <w:ind w:left="115"/>
        <w:rPr>
          <w:rFonts w:ascii="Calibri" w:eastAsia="Calibri" w:hAnsi="Calibri" w:cs="Calibri"/>
          <w:sz w:val="20"/>
          <w:szCs w:val="20"/>
        </w:rPr>
      </w:pPr>
      <w:r w:rsidRPr="00654733">
        <w:rPr>
          <w:rFonts w:ascii="Calibri" w:eastAsia="Calibri" w:hAnsi="Calibri" w:cs="Calibri"/>
          <w:color w:val="FF0000"/>
          <w:sz w:val="20"/>
          <w:szCs w:val="20"/>
        </w:rPr>
        <w:lastRenderedPageBreak/>
        <w:t>De MR heeft instemming verleend.</w:t>
      </w:r>
      <w:r>
        <w:br w:type="page"/>
      </w:r>
    </w:p>
    <w:p w14:paraId="533E2C44" w14:textId="77777777" w:rsidR="00BB31F8" w:rsidRDefault="00000000">
      <w:pPr>
        <w:pStyle w:val="Kop1"/>
        <w:widowControl w:val="0"/>
        <w:spacing w:before="37" w:line="240" w:lineRule="auto"/>
        <w:ind w:left="115" w:firstLine="0"/>
      </w:pPr>
      <w:bookmarkStart w:id="4" w:name="_cxkjyo50p12d" w:colFirst="0" w:colLast="0"/>
      <w:bookmarkEnd w:id="4"/>
      <w:r>
        <w:lastRenderedPageBreak/>
        <w:t>Inleiding:</w:t>
      </w:r>
    </w:p>
    <w:p w14:paraId="133500B3" w14:textId="77777777" w:rsidR="00BB31F8" w:rsidRDefault="00BB31F8">
      <w:pPr>
        <w:widowControl w:val="0"/>
        <w:spacing w:before="11" w:line="240" w:lineRule="auto"/>
        <w:rPr>
          <w:rFonts w:ascii="Calibri" w:eastAsia="Calibri" w:hAnsi="Calibri" w:cs="Calibri"/>
          <w:sz w:val="23"/>
          <w:szCs w:val="23"/>
        </w:rPr>
      </w:pPr>
    </w:p>
    <w:p w14:paraId="73689E41" w14:textId="77777777" w:rsidR="00BB31F8" w:rsidRDefault="00000000">
      <w:pPr>
        <w:widowControl w:val="0"/>
        <w:spacing w:line="240" w:lineRule="auto"/>
        <w:ind w:left="115" w:right="115"/>
        <w:rPr>
          <w:rFonts w:ascii="Calibri" w:eastAsia="Calibri" w:hAnsi="Calibri" w:cs="Calibri"/>
        </w:rPr>
      </w:pPr>
      <w:r>
        <w:rPr>
          <w:rFonts w:ascii="Calibri" w:eastAsia="Calibri" w:hAnsi="Calibri" w:cs="Calibri"/>
        </w:rPr>
        <w:t>In de school gelden voor iedereen rechten en plichten. Deze zijn niet willekeurig bepaald maar officieel vastgesteld door de (deel)medezeggenschapsraad en vastgelegd in het leerlingenstatuut.</w:t>
      </w:r>
    </w:p>
    <w:p w14:paraId="0F8C0B8B" w14:textId="77777777" w:rsidR="00BB31F8" w:rsidRDefault="00BB31F8">
      <w:pPr>
        <w:widowControl w:val="0"/>
        <w:spacing w:before="3" w:line="240" w:lineRule="auto"/>
        <w:rPr>
          <w:rFonts w:ascii="Calibri" w:eastAsia="Calibri" w:hAnsi="Calibri" w:cs="Calibri"/>
        </w:rPr>
      </w:pPr>
    </w:p>
    <w:p w14:paraId="0AA38494" w14:textId="77777777" w:rsidR="00BB31F8" w:rsidRDefault="00000000">
      <w:pPr>
        <w:widowControl w:val="0"/>
        <w:spacing w:before="1" w:line="240" w:lineRule="auto"/>
        <w:ind w:left="115"/>
        <w:rPr>
          <w:rFonts w:ascii="Calibri" w:eastAsia="Calibri" w:hAnsi="Calibri" w:cs="Calibri"/>
        </w:rPr>
      </w:pPr>
      <w:r>
        <w:rPr>
          <w:rFonts w:ascii="Calibri" w:eastAsia="Calibri" w:hAnsi="Calibri" w:cs="Calibri"/>
        </w:rPr>
        <w:t>In de medezeggenschapsraad zijn ook leerlingen en ouders vertegenwoordigd.</w:t>
      </w:r>
    </w:p>
    <w:p w14:paraId="3E21D445" w14:textId="77777777" w:rsidR="00BB31F8" w:rsidRDefault="00BB31F8">
      <w:pPr>
        <w:widowControl w:val="0"/>
        <w:spacing w:before="11" w:line="240" w:lineRule="auto"/>
        <w:rPr>
          <w:rFonts w:ascii="Calibri" w:eastAsia="Calibri" w:hAnsi="Calibri" w:cs="Calibri"/>
          <w:sz w:val="23"/>
          <w:szCs w:val="23"/>
        </w:rPr>
      </w:pPr>
    </w:p>
    <w:p w14:paraId="32D91EE1" w14:textId="77777777" w:rsidR="00BB31F8" w:rsidRDefault="00000000">
      <w:pPr>
        <w:widowControl w:val="0"/>
        <w:spacing w:line="240" w:lineRule="auto"/>
        <w:ind w:left="115" w:right="110"/>
        <w:rPr>
          <w:rFonts w:ascii="Calibri" w:eastAsia="Calibri" w:hAnsi="Calibri" w:cs="Calibri"/>
        </w:rPr>
      </w:pPr>
      <w:r>
        <w:rPr>
          <w:rFonts w:ascii="Calibri" w:eastAsia="Calibri" w:hAnsi="Calibri" w:cs="Calibri"/>
        </w:rPr>
        <w:t>Door middel van het leerlingenstatuut scheppen we duidelijkheid over wat kan en mag in het belang van een goede verhouding tussen leerlingen en personeel en van goed onderwijs in de school.</w:t>
      </w:r>
    </w:p>
    <w:p w14:paraId="4E825FF9" w14:textId="77777777" w:rsidR="00BB31F8" w:rsidRDefault="00BB31F8">
      <w:pPr>
        <w:widowControl w:val="0"/>
        <w:spacing w:before="10" w:line="240" w:lineRule="auto"/>
        <w:rPr>
          <w:rFonts w:ascii="Calibri" w:eastAsia="Calibri" w:hAnsi="Calibri" w:cs="Calibri"/>
          <w:sz w:val="23"/>
          <w:szCs w:val="23"/>
        </w:rPr>
      </w:pPr>
    </w:p>
    <w:p w14:paraId="7AA8C32C" w14:textId="77777777" w:rsidR="00BB31F8" w:rsidRDefault="00000000">
      <w:pPr>
        <w:widowControl w:val="0"/>
        <w:spacing w:before="1" w:line="242" w:lineRule="auto"/>
        <w:ind w:left="115" w:right="124"/>
        <w:rPr>
          <w:rFonts w:ascii="Calibri" w:eastAsia="Calibri" w:hAnsi="Calibri" w:cs="Calibri"/>
        </w:rPr>
      </w:pPr>
      <w:r>
        <w:rPr>
          <w:rFonts w:ascii="Calibri" w:eastAsia="Calibri" w:hAnsi="Calibri" w:cs="Calibri"/>
        </w:rPr>
        <w:t>In officiële documenten is het taalgebruik formeel en ambtelijk, daar ontkomen we ook in dit statuut niet aan.</w:t>
      </w:r>
    </w:p>
    <w:p w14:paraId="37546885" w14:textId="77777777" w:rsidR="00BB31F8" w:rsidRDefault="00000000">
      <w:pPr>
        <w:widowControl w:val="0"/>
        <w:spacing w:line="286" w:lineRule="auto"/>
        <w:ind w:left="115"/>
        <w:rPr>
          <w:rFonts w:ascii="Calibri" w:eastAsia="Calibri" w:hAnsi="Calibri" w:cs="Calibri"/>
        </w:rPr>
      </w:pPr>
      <w:r>
        <w:rPr>
          <w:rFonts w:ascii="Calibri" w:eastAsia="Calibri" w:hAnsi="Calibri" w:cs="Calibri"/>
        </w:rPr>
        <w:t>Toch hopen we dat de inhoud voor eenieder duidelijk en begrijpelijk is.</w:t>
      </w:r>
    </w:p>
    <w:p w14:paraId="3C3A819F" w14:textId="77777777" w:rsidR="00BB31F8" w:rsidRDefault="00000000">
      <w:pPr>
        <w:widowControl w:val="0"/>
        <w:spacing w:line="286" w:lineRule="auto"/>
        <w:ind w:left="115"/>
        <w:rPr>
          <w:rFonts w:ascii="Calibri" w:eastAsia="Calibri" w:hAnsi="Calibri" w:cs="Calibri"/>
        </w:rPr>
      </w:pPr>
      <w:r>
        <w:br w:type="page"/>
      </w:r>
    </w:p>
    <w:p w14:paraId="2B8B794B" w14:textId="77777777" w:rsidR="00BB31F8" w:rsidRDefault="00000000">
      <w:pPr>
        <w:pStyle w:val="Kop1"/>
        <w:widowControl w:val="0"/>
        <w:spacing w:before="60" w:line="240" w:lineRule="auto"/>
        <w:ind w:left="0" w:firstLine="0"/>
      </w:pPr>
      <w:bookmarkStart w:id="5" w:name="_d4lkxexxoklj" w:colFirst="0" w:colLast="0"/>
      <w:bookmarkEnd w:id="5"/>
      <w:r>
        <w:lastRenderedPageBreak/>
        <w:t>Inhoud</w:t>
      </w:r>
    </w:p>
    <w:p w14:paraId="20B9057E" w14:textId="77777777" w:rsidR="00BB31F8" w:rsidRDefault="00BB31F8">
      <w:pPr>
        <w:rPr>
          <w:rFonts w:ascii="Calibri" w:eastAsia="Calibri" w:hAnsi="Calibri" w:cs="Calibri"/>
        </w:rPr>
      </w:pPr>
    </w:p>
    <w:sdt>
      <w:sdtPr>
        <w:id w:val="-473448144"/>
        <w:docPartObj>
          <w:docPartGallery w:val="Table of Contents"/>
          <w:docPartUnique/>
        </w:docPartObj>
      </w:sdtPr>
      <w:sdtContent>
        <w:p w14:paraId="7514850B" w14:textId="38C156B8" w:rsidR="00BB31F8" w:rsidRDefault="00BB31F8">
          <w:pPr>
            <w:tabs>
              <w:tab w:val="right" w:pos="9070"/>
            </w:tabs>
            <w:spacing w:before="80" w:line="240" w:lineRule="auto"/>
            <w:rPr>
              <w:rFonts w:ascii="Calibri" w:eastAsia="Calibri" w:hAnsi="Calibri" w:cs="Calibri"/>
              <w:b/>
              <w:noProof/>
              <w:color w:val="000000"/>
            </w:rPr>
          </w:pPr>
          <w:r>
            <w:fldChar w:fldCharType="begin"/>
          </w:r>
          <w:r>
            <w:instrText xml:space="preserve"> TOC \h \u \z \t "Heading 1,1,Heading 2,2,Heading 3,3,Heading 4,4,Heading 5,5,Heading 6,6,"</w:instrText>
          </w:r>
          <w:r>
            <w:fldChar w:fldCharType="separate"/>
          </w:r>
          <w:hyperlink w:anchor="_cxkjyo50p12d">
            <w:r>
              <w:rPr>
                <w:rFonts w:ascii="Calibri" w:eastAsia="Calibri" w:hAnsi="Calibri" w:cs="Calibri"/>
                <w:b/>
                <w:noProof/>
                <w:color w:val="000000"/>
              </w:rPr>
              <w:t>Inleiding:</w:t>
            </w:r>
          </w:hyperlink>
          <w:r>
            <w:rPr>
              <w:rFonts w:ascii="Calibri" w:eastAsia="Calibri" w:hAnsi="Calibri" w:cs="Calibri"/>
              <w:b/>
              <w:noProof/>
              <w:color w:val="000000"/>
            </w:rPr>
            <w:tab/>
          </w:r>
          <w:r>
            <w:rPr>
              <w:noProof/>
            </w:rPr>
            <w:fldChar w:fldCharType="begin"/>
          </w:r>
          <w:r>
            <w:rPr>
              <w:noProof/>
            </w:rPr>
            <w:instrText xml:space="preserve"> PAGEREF _cxkjyo50p12d \h </w:instrText>
          </w:r>
          <w:r>
            <w:rPr>
              <w:noProof/>
            </w:rPr>
          </w:r>
          <w:r>
            <w:rPr>
              <w:noProof/>
            </w:rPr>
            <w:fldChar w:fldCharType="separate"/>
          </w:r>
          <w:r w:rsidR="006977E3">
            <w:rPr>
              <w:noProof/>
            </w:rPr>
            <w:t>3</w:t>
          </w:r>
          <w:r>
            <w:rPr>
              <w:noProof/>
            </w:rPr>
            <w:fldChar w:fldCharType="end"/>
          </w:r>
        </w:p>
        <w:p w14:paraId="2F40E1C5" w14:textId="4DA0BD26" w:rsidR="00BB31F8" w:rsidRDefault="00BB31F8">
          <w:pPr>
            <w:tabs>
              <w:tab w:val="right" w:pos="9070"/>
            </w:tabs>
            <w:spacing w:before="200" w:line="240" w:lineRule="auto"/>
            <w:rPr>
              <w:rFonts w:ascii="Calibri" w:eastAsia="Calibri" w:hAnsi="Calibri" w:cs="Calibri"/>
              <w:b/>
              <w:noProof/>
              <w:color w:val="000000"/>
            </w:rPr>
          </w:pPr>
          <w:hyperlink w:anchor="_d4lkxexxoklj">
            <w:r>
              <w:rPr>
                <w:rFonts w:ascii="Calibri" w:eastAsia="Calibri" w:hAnsi="Calibri" w:cs="Calibri"/>
                <w:b/>
                <w:noProof/>
                <w:color w:val="000000"/>
              </w:rPr>
              <w:t>Inhoud</w:t>
            </w:r>
          </w:hyperlink>
          <w:r>
            <w:rPr>
              <w:rFonts w:ascii="Calibri" w:eastAsia="Calibri" w:hAnsi="Calibri" w:cs="Calibri"/>
              <w:b/>
              <w:noProof/>
              <w:color w:val="000000"/>
            </w:rPr>
            <w:tab/>
          </w:r>
          <w:r>
            <w:rPr>
              <w:noProof/>
            </w:rPr>
            <w:fldChar w:fldCharType="begin"/>
          </w:r>
          <w:r>
            <w:rPr>
              <w:noProof/>
            </w:rPr>
            <w:instrText xml:space="preserve"> PAGEREF _d4lkxexxoklj \h </w:instrText>
          </w:r>
          <w:r>
            <w:rPr>
              <w:noProof/>
            </w:rPr>
          </w:r>
          <w:r>
            <w:rPr>
              <w:noProof/>
            </w:rPr>
            <w:fldChar w:fldCharType="separate"/>
          </w:r>
          <w:r w:rsidR="006977E3">
            <w:rPr>
              <w:noProof/>
            </w:rPr>
            <w:t>4</w:t>
          </w:r>
          <w:r>
            <w:rPr>
              <w:noProof/>
            </w:rPr>
            <w:fldChar w:fldCharType="end"/>
          </w:r>
        </w:p>
        <w:p w14:paraId="67221642" w14:textId="77B554EC" w:rsidR="00BB31F8" w:rsidRDefault="00BB31F8">
          <w:pPr>
            <w:tabs>
              <w:tab w:val="right" w:pos="9070"/>
            </w:tabs>
            <w:spacing w:before="200" w:line="240" w:lineRule="auto"/>
            <w:rPr>
              <w:rFonts w:ascii="Calibri" w:eastAsia="Calibri" w:hAnsi="Calibri" w:cs="Calibri"/>
              <w:b/>
              <w:noProof/>
              <w:color w:val="000000"/>
            </w:rPr>
          </w:pPr>
          <w:hyperlink w:anchor="_ivfl2gjm7lo1">
            <w:r>
              <w:rPr>
                <w:rFonts w:ascii="Calibri" w:eastAsia="Calibri" w:hAnsi="Calibri" w:cs="Calibri"/>
                <w:b/>
                <w:noProof/>
                <w:color w:val="000000"/>
              </w:rPr>
              <w:t>1. Algemeen</w:t>
            </w:r>
          </w:hyperlink>
          <w:r>
            <w:rPr>
              <w:rFonts w:ascii="Calibri" w:eastAsia="Calibri" w:hAnsi="Calibri" w:cs="Calibri"/>
              <w:b/>
              <w:noProof/>
              <w:color w:val="000000"/>
            </w:rPr>
            <w:tab/>
          </w:r>
          <w:r>
            <w:rPr>
              <w:noProof/>
            </w:rPr>
            <w:fldChar w:fldCharType="begin"/>
          </w:r>
          <w:r>
            <w:rPr>
              <w:noProof/>
            </w:rPr>
            <w:instrText xml:space="preserve"> PAGEREF _ivfl2gjm7lo1 \h </w:instrText>
          </w:r>
          <w:r>
            <w:rPr>
              <w:noProof/>
            </w:rPr>
          </w:r>
          <w:r>
            <w:rPr>
              <w:noProof/>
            </w:rPr>
            <w:fldChar w:fldCharType="separate"/>
          </w:r>
          <w:r w:rsidR="006977E3">
            <w:rPr>
              <w:noProof/>
            </w:rPr>
            <w:t>5</w:t>
          </w:r>
          <w:r>
            <w:rPr>
              <w:noProof/>
            </w:rPr>
            <w:fldChar w:fldCharType="end"/>
          </w:r>
        </w:p>
        <w:p w14:paraId="21BCDE0F" w14:textId="7545F723" w:rsidR="00BB31F8" w:rsidRDefault="00BB31F8">
          <w:pPr>
            <w:tabs>
              <w:tab w:val="right" w:pos="9070"/>
            </w:tabs>
            <w:spacing w:before="60" w:line="240" w:lineRule="auto"/>
            <w:ind w:left="360"/>
            <w:rPr>
              <w:rFonts w:ascii="Calibri" w:eastAsia="Calibri" w:hAnsi="Calibri" w:cs="Calibri"/>
              <w:noProof/>
              <w:color w:val="000000"/>
            </w:rPr>
          </w:pPr>
          <w:hyperlink w:anchor="_4zrxjlfo4ovm">
            <w:r>
              <w:rPr>
                <w:rFonts w:ascii="Calibri" w:eastAsia="Calibri" w:hAnsi="Calibri" w:cs="Calibri"/>
                <w:noProof/>
                <w:color w:val="000000"/>
              </w:rPr>
              <w:t>1.1. Betekenis</w:t>
            </w:r>
          </w:hyperlink>
          <w:r>
            <w:rPr>
              <w:rFonts w:ascii="Calibri" w:eastAsia="Calibri" w:hAnsi="Calibri" w:cs="Calibri"/>
              <w:noProof/>
              <w:color w:val="000000"/>
            </w:rPr>
            <w:tab/>
          </w:r>
          <w:r>
            <w:rPr>
              <w:noProof/>
            </w:rPr>
            <w:fldChar w:fldCharType="begin"/>
          </w:r>
          <w:r>
            <w:rPr>
              <w:noProof/>
            </w:rPr>
            <w:instrText xml:space="preserve"> PAGEREF _4zrxjlfo4ovm \h </w:instrText>
          </w:r>
          <w:r>
            <w:rPr>
              <w:noProof/>
            </w:rPr>
          </w:r>
          <w:r>
            <w:rPr>
              <w:noProof/>
            </w:rPr>
            <w:fldChar w:fldCharType="separate"/>
          </w:r>
          <w:r w:rsidR="006977E3">
            <w:rPr>
              <w:noProof/>
            </w:rPr>
            <w:t>5</w:t>
          </w:r>
          <w:r>
            <w:rPr>
              <w:noProof/>
            </w:rPr>
            <w:fldChar w:fldCharType="end"/>
          </w:r>
        </w:p>
        <w:p w14:paraId="659FB77E" w14:textId="3BD78043" w:rsidR="00BB31F8" w:rsidRDefault="00BB31F8">
          <w:pPr>
            <w:tabs>
              <w:tab w:val="right" w:pos="9070"/>
            </w:tabs>
            <w:spacing w:before="60" w:line="240" w:lineRule="auto"/>
            <w:ind w:left="360"/>
            <w:rPr>
              <w:rFonts w:ascii="Calibri" w:eastAsia="Calibri" w:hAnsi="Calibri" w:cs="Calibri"/>
              <w:noProof/>
              <w:color w:val="000000"/>
            </w:rPr>
          </w:pPr>
          <w:hyperlink w:anchor="_k6blx2mqd8bu">
            <w:r>
              <w:rPr>
                <w:rFonts w:ascii="Calibri" w:eastAsia="Calibri" w:hAnsi="Calibri" w:cs="Calibri"/>
                <w:noProof/>
                <w:color w:val="000000"/>
              </w:rPr>
              <w:t>1.2. Doel</w:t>
            </w:r>
          </w:hyperlink>
          <w:r>
            <w:rPr>
              <w:rFonts w:ascii="Calibri" w:eastAsia="Calibri" w:hAnsi="Calibri" w:cs="Calibri"/>
              <w:noProof/>
              <w:color w:val="000000"/>
            </w:rPr>
            <w:tab/>
          </w:r>
          <w:r>
            <w:rPr>
              <w:noProof/>
            </w:rPr>
            <w:fldChar w:fldCharType="begin"/>
          </w:r>
          <w:r>
            <w:rPr>
              <w:noProof/>
            </w:rPr>
            <w:instrText xml:space="preserve"> PAGEREF _k6blx2mqd8bu \h </w:instrText>
          </w:r>
          <w:r>
            <w:rPr>
              <w:noProof/>
            </w:rPr>
          </w:r>
          <w:r>
            <w:rPr>
              <w:noProof/>
            </w:rPr>
            <w:fldChar w:fldCharType="separate"/>
          </w:r>
          <w:r w:rsidR="006977E3">
            <w:rPr>
              <w:noProof/>
            </w:rPr>
            <w:t>5</w:t>
          </w:r>
          <w:r>
            <w:rPr>
              <w:noProof/>
            </w:rPr>
            <w:fldChar w:fldCharType="end"/>
          </w:r>
        </w:p>
        <w:p w14:paraId="3B4F5901" w14:textId="5E884686" w:rsidR="00BB31F8" w:rsidRDefault="00BB31F8">
          <w:pPr>
            <w:tabs>
              <w:tab w:val="right" w:pos="9070"/>
            </w:tabs>
            <w:spacing w:before="60" w:line="240" w:lineRule="auto"/>
            <w:ind w:left="360"/>
            <w:rPr>
              <w:rFonts w:ascii="Calibri" w:eastAsia="Calibri" w:hAnsi="Calibri" w:cs="Calibri"/>
              <w:noProof/>
              <w:color w:val="000000"/>
            </w:rPr>
          </w:pPr>
          <w:hyperlink w:anchor="_ak0zx6v7we8e">
            <w:r>
              <w:rPr>
                <w:rFonts w:ascii="Calibri" w:eastAsia="Calibri" w:hAnsi="Calibri" w:cs="Calibri"/>
                <w:noProof/>
                <w:color w:val="000000"/>
              </w:rPr>
              <w:t>1.3. Begrippen</w:t>
            </w:r>
          </w:hyperlink>
          <w:r>
            <w:rPr>
              <w:rFonts w:ascii="Calibri" w:eastAsia="Calibri" w:hAnsi="Calibri" w:cs="Calibri"/>
              <w:noProof/>
              <w:color w:val="000000"/>
            </w:rPr>
            <w:tab/>
          </w:r>
          <w:r>
            <w:rPr>
              <w:noProof/>
            </w:rPr>
            <w:fldChar w:fldCharType="begin"/>
          </w:r>
          <w:r>
            <w:rPr>
              <w:noProof/>
            </w:rPr>
            <w:instrText xml:space="preserve"> PAGEREF _ak0zx6v7we8e \h </w:instrText>
          </w:r>
          <w:r>
            <w:rPr>
              <w:noProof/>
            </w:rPr>
          </w:r>
          <w:r>
            <w:rPr>
              <w:noProof/>
            </w:rPr>
            <w:fldChar w:fldCharType="separate"/>
          </w:r>
          <w:r w:rsidR="006977E3">
            <w:rPr>
              <w:noProof/>
            </w:rPr>
            <w:t>5</w:t>
          </w:r>
          <w:r>
            <w:rPr>
              <w:noProof/>
            </w:rPr>
            <w:fldChar w:fldCharType="end"/>
          </w:r>
        </w:p>
        <w:p w14:paraId="6E165B58" w14:textId="1B86C09C" w:rsidR="00BB31F8" w:rsidRDefault="00BB31F8">
          <w:pPr>
            <w:tabs>
              <w:tab w:val="right" w:pos="9070"/>
            </w:tabs>
            <w:spacing w:before="60" w:line="240" w:lineRule="auto"/>
            <w:ind w:left="360"/>
            <w:rPr>
              <w:rFonts w:ascii="Calibri" w:eastAsia="Calibri" w:hAnsi="Calibri" w:cs="Calibri"/>
              <w:noProof/>
              <w:color w:val="000000"/>
            </w:rPr>
          </w:pPr>
          <w:hyperlink w:anchor="_difo88nf7siw">
            <w:r>
              <w:rPr>
                <w:rFonts w:ascii="Calibri" w:eastAsia="Calibri" w:hAnsi="Calibri" w:cs="Calibri"/>
                <w:noProof/>
                <w:color w:val="000000"/>
              </w:rPr>
              <w:t>1.4. Procedure</w:t>
            </w:r>
          </w:hyperlink>
          <w:r>
            <w:rPr>
              <w:rFonts w:ascii="Calibri" w:eastAsia="Calibri" w:hAnsi="Calibri" w:cs="Calibri"/>
              <w:noProof/>
              <w:color w:val="000000"/>
            </w:rPr>
            <w:tab/>
          </w:r>
          <w:r>
            <w:rPr>
              <w:noProof/>
            </w:rPr>
            <w:fldChar w:fldCharType="begin"/>
          </w:r>
          <w:r>
            <w:rPr>
              <w:noProof/>
            </w:rPr>
            <w:instrText xml:space="preserve"> PAGEREF _difo88nf7siw \h </w:instrText>
          </w:r>
          <w:r>
            <w:rPr>
              <w:noProof/>
            </w:rPr>
          </w:r>
          <w:r>
            <w:rPr>
              <w:noProof/>
            </w:rPr>
            <w:fldChar w:fldCharType="separate"/>
          </w:r>
          <w:r w:rsidR="006977E3">
            <w:rPr>
              <w:noProof/>
            </w:rPr>
            <w:t>6</w:t>
          </w:r>
          <w:r>
            <w:rPr>
              <w:noProof/>
            </w:rPr>
            <w:fldChar w:fldCharType="end"/>
          </w:r>
        </w:p>
        <w:p w14:paraId="6ABB32F5" w14:textId="7CEC9E1C" w:rsidR="00BB31F8" w:rsidRDefault="00BB31F8">
          <w:pPr>
            <w:tabs>
              <w:tab w:val="right" w:pos="9070"/>
            </w:tabs>
            <w:spacing w:before="60" w:line="240" w:lineRule="auto"/>
            <w:ind w:left="360"/>
            <w:rPr>
              <w:rFonts w:ascii="Calibri" w:eastAsia="Calibri" w:hAnsi="Calibri" w:cs="Calibri"/>
              <w:noProof/>
              <w:color w:val="000000"/>
            </w:rPr>
          </w:pPr>
          <w:hyperlink w:anchor="_vw4hhkrfmlc9">
            <w:r>
              <w:rPr>
                <w:rFonts w:ascii="Calibri" w:eastAsia="Calibri" w:hAnsi="Calibri" w:cs="Calibri"/>
                <w:noProof/>
                <w:color w:val="000000"/>
              </w:rPr>
              <w:t>1.5. Geldigheidsduur</w:t>
            </w:r>
          </w:hyperlink>
          <w:r>
            <w:rPr>
              <w:rFonts w:ascii="Calibri" w:eastAsia="Calibri" w:hAnsi="Calibri" w:cs="Calibri"/>
              <w:noProof/>
              <w:color w:val="000000"/>
            </w:rPr>
            <w:tab/>
          </w:r>
          <w:r>
            <w:rPr>
              <w:noProof/>
            </w:rPr>
            <w:fldChar w:fldCharType="begin"/>
          </w:r>
          <w:r>
            <w:rPr>
              <w:noProof/>
            </w:rPr>
            <w:instrText xml:space="preserve"> PAGEREF _vw4hhkrfmlc9 \h </w:instrText>
          </w:r>
          <w:r>
            <w:rPr>
              <w:noProof/>
            </w:rPr>
          </w:r>
          <w:r>
            <w:rPr>
              <w:noProof/>
            </w:rPr>
            <w:fldChar w:fldCharType="separate"/>
          </w:r>
          <w:r w:rsidR="006977E3">
            <w:rPr>
              <w:noProof/>
            </w:rPr>
            <w:t>6</w:t>
          </w:r>
          <w:r>
            <w:rPr>
              <w:noProof/>
            </w:rPr>
            <w:fldChar w:fldCharType="end"/>
          </w:r>
        </w:p>
        <w:p w14:paraId="2A9EC1BD" w14:textId="672FE05E" w:rsidR="00BB31F8" w:rsidRDefault="00BB31F8">
          <w:pPr>
            <w:tabs>
              <w:tab w:val="right" w:pos="9070"/>
            </w:tabs>
            <w:spacing w:before="60" w:line="240" w:lineRule="auto"/>
            <w:ind w:left="360"/>
            <w:rPr>
              <w:rFonts w:ascii="Calibri" w:eastAsia="Calibri" w:hAnsi="Calibri" w:cs="Calibri"/>
              <w:noProof/>
              <w:color w:val="000000"/>
            </w:rPr>
          </w:pPr>
          <w:hyperlink w:anchor="_c6ykmrtdwcu">
            <w:r>
              <w:rPr>
                <w:rFonts w:ascii="Calibri" w:eastAsia="Calibri" w:hAnsi="Calibri" w:cs="Calibri"/>
                <w:noProof/>
                <w:color w:val="000000"/>
              </w:rPr>
              <w:t>1.6. Toepassing</w:t>
            </w:r>
          </w:hyperlink>
          <w:r>
            <w:rPr>
              <w:rFonts w:ascii="Calibri" w:eastAsia="Calibri" w:hAnsi="Calibri" w:cs="Calibri"/>
              <w:noProof/>
              <w:color w:val="000000"/>
            </w:rPr>
            <w:tab/>
          </w:r>
          <w:r>
            <w:rPr>
              <w:noProof/>
            </w:rPr>
            <w:fldChar w:fldCharType="begin"/>
          </w:r>
          <w:r>
            <w:rPr>
              <w:noProof/>
            </w:rPr>
            <w:instrText xml:space="preserve"> PAGEREF _c6ykmrtdwcu \h </w:instrText>
          </w:r>
          <w:r>
            <w:rPr>
              <w:noProof/>
            </w:rPr>
          </w:r>
          <w:r>
            <w:rPr>
              <w:noProof/>
            </w:rPr>
            <w:fldChar w:fldCharType="separate"/>
          </w:r>
          <w:r w:rsidR="006977E3">
            <w:rPr>
              <w:noProof/>
            </w:rPr>
            <w:t>7</w:t>
          </w:r>
          <w:r>
            <w:rPr>
              <w:noProof/>
            </w:rPr>
            <w:fldChar w:fldCharType="end"/>
          </w:r>
        </w:p>
        <w:p w14:paraId="277B363F" w14:textId="701C00A1" w:rsidR="00BB31F8" w:rsidRDefault="00BB31F8">
          <w:pPr>
            <w:tabs>
              <w:tab w:val="right" w:pos="9070"/>
            </w:tabs>
            <w:spacing w:before="60" w:line="240" w:lineRule="auto"/>
            <w:ind w:left="360"/>
            <w:rPr>
              <w:rFonts w:ascii="Calibri" w:eastAsia="Calibri" w:hAnsi="Calibri" w:cs="Calibri"/>
              <w:noProof/>
              <w:color w:val="000000"/>
            </w:rPr>
          </w:pPr>
          <w:hyperlink w:anchor="_equ138u4urga">
            <w:r>
              <w:rPr>
                <w:rFonts w:ascii="Calibri" w:eastAsia="Calibri" w:hAnsi="Calibri" w:cs="Calibri"/>
                <w:noProof/>
                <w:color w:val="000000"/>
              </w:rPr>
              <w:t>1.7. Publicatie</w:t>
            </w:r>
          </w:hyperlink>
          <w:r>
            <w:rPr>
              <w:rFonts w:ascii="Calibri" w:eastAsia="Calibri" w:hAnsi="Calibri" w:cs="Calibri"/>
              <w:noProof/>
              <w:color w:val="000000"/>
            </w:rPr>
            <w:tab/>
          </w:r>
          <w:r>
            <w:rPr>
              <w:noProof/>
            </w:rPr>
            <w:fldChar w:fldCharType="begin"/>
          </w:r>
          <w:r>
            <w:rPr>
              <w:noProof/>
            </w:rPr>
            <w:instrText xml:space="preserve"> PAGEREF _equ138u4urga \h </w:instrText>
          </w:r>
          <w:r>
            <w:rPr>
              <w:noProof/>
            </w:rPr>
          </w:r>
          <w:r>
            <w:rPr>
              <w:noProof/>
            </w:rPr>
            <w:fldChar w:fldCharType="separate"/>
          </w:r>
          <w:r w:rsidR="006977E3">
            <w:rPr>
              <w:noProof/>
            </w:rPr>
            <w:t>7</w:t>
          </w:r>
          <w:r>
            <w:rPr>
              <w:noProof/>
            </w:rPr>
            <w:fldChar w:fldCharType="end"/>
          </w:r>
        </w:p>
        <w:p w14:paraId="3CDCC669" w14:textId="2F0C7C54" w:rsidR="00BB31F8" w:rsidRDefault="00BB31F8">
          <w:pPr>
            <w:tabs>
              <w:tab w:val="right" w:pos="9070"/>
            </w:tabs>
            <w:spacing w:before="200" w:line="240" w:lineRule="auto"/>
            <w:rPr>
              <w:rFonts w:ascii="Calibri" w:eastAsia="Calibri" w:hAnsi="Calibri" w:cs="Calibri"/>
              <w:noProof/>
            </w:rPr>
          </w:pPr>
          <w:hyperlink w:anchor="_3ujbhmojioa8">
            <w:r>
              <w:rPr>
                <w:rFonts w:ascii="Calibri" w:eastAsia="Calibri" w:hAnsi="Calibri" w:cs="Calibri"/>
                <w:b/>
                <w:noProof/>
              </w:rPr>
              <w:t>2. Regels binnen de schoolinstelling</w:t>
            </w:r>
          </w:hyperlink>
          <w:r>
            <w:rPr>
              <w:rFonts w:ascii="Calibri" w:eastAsia="Calibri" w:hAnsi="Calibri" w:cs="Calibri"/>
              <w:b/>
              <w:noProof/>
            </w:rPr>
            <w:tab/>
          </w:r>
          <w:r>
            <w:rPr>
              <w:noProof/>
            </w:rPr>
            <w:fldChar w:fldCharType="begin"/>
          </w:r>
          <w:r>
            <w:rPr>
              <w:noProof/>
            </w:rPr>
            <w:instrText xml:space="preserve"> PAGEREF _3ujbhmojioa8 \h </w:instrText>
          </w:r>
          <w:r>
            <w:rPr>
              <w:noProof/>
            </w:rPr>
          </w:r>
          <w:r>
            <w:rPr>
              <w:noProof/>
            </w:rPr>
            <w:fldChar w:fldCharType="separate"/>
          </w:r>
          <w:r w:rsidR="006977E3">
            <w:rPr>
              <w:noProof/>
            </w:rPr>
            <w:t>8</w:t>
          </w:r>
          <w:r>
            <w:rPr>
              <w:noProof/>
            </w:rPr>
            <w:fldChar w:fldCharType="end"/>
          </w:r>
        </w:p>
        <w:p w14:paraId="7CB47478" w14:textId="67E2870E" w:rsidR="00BB31F8" w:rsidRDefault="00BB31F8">
          <w:pPr>
            <w:tabs>
              <w:tab w:val="right" w:pos="9070"/>
            </w:tabs>
            <w:spacing w:before="60" w:line="240" w:lineRule="auto"/>
            <w:ind w:left="360"/>
            <w:rPr>
              <w:rFonts w:ascii="Calibri" w:eastAsia="Calibri" w:hAnsi="Calibri" w:cs="Calibri"/>
              <w:noProof/>
              <w:color w:val="000000"/>
            </w:rPr>
          </w:pPr>
          <w:hyperlink w:anchor="_99qtxb7j4416">
            <w:r>
              <w:rPr>
                <w:rFonts w:ascii="Calibri" w:eastAsia="Calibri" w:hAnsi="Calibri" w:cs="Calibri"/>
                <w:noProof/>
                <w:color w:val="000000"/>
              </w:rPr>
              <w:t>2.1. Regels over het onderwijs</w:t>
            </w:r>
          </w:hyperlink>
          <w:r>
            <w:rPr>
              <w:rFonts w:ascii="Calibri" w:eastAsia="Calibri" w:hAnsi="Calibri" w:cs="Calibri"/>
              <w:noProof/>
              <w:color w:val="000000"/>
            </w:rPr>
            <w:tab/>
          </w:r>
          <w:r>
            <w:rPr>
              <w:noProof/>
            </w:rPr>
            <w:fldChar w:fldCharType="begin"/>
          </w:r>
          <w:r>
            <w:rPr>
              <w:noProof/>
            </w:rPr>
            <w:instrText xml:space="preserve"> PAGEREF _99qtxb7j4416 \h </w:instrText>
          </w:r>
          <w:r>
            <w:rPr>
              <w:noProof/>
            </w:rPr>
          </w:r>
          <w:r>
            <w:rPr>
              <w:noProof/>
            </w:rPr>
            <w:fldChar w:fldCharType="separate"/>
          </w:r>
          <w:r w:rsidR="006977E3">
            <w:rPr>
              <w:noProof/>
            </w:rPr>
            <w:t>8</w:t>
          </w:r>
          <w:r>
            <w:rPr>
              <w:noProof/>
            </w:rPr>
            <w:fldChar w:fldCharType="end"/>
          </w:r>
        </w:p>
        <w:p w14:paraId="31E526FE" w14:textId="1E635FB8" w:rsidR="00BB31F8" w:rsidRDefault="00BB31F8">
          <w:pPr>
            <w:tabs>
              <w:tab w:val="right" w:pos="9070"/>
            </w:tabs>
            <w:spacing w:before="60" w:line="240" w:lineRule="auto"/>
            <w:ind w:left="360"/>
            <w:rPr>
              <w:rFonts w:ascii="Calibri" w:eastAsia="Calibri" w:hAnsi="Calibri" w:cs="Calibri"/>
              <w:noProof/>
              <w:color w:val="000000"/>
            </w:rPr>
          </w:pPr>
          <w:hyperlink w:anchor="_7nbxyh6q1483">
            <w:r>
              <w:rPr>
                <w:rFonts w:ascii="Calibri" w:eastAsia="Calibri" w:hAnsi="Calibri" w:cs="Calibri"/>
                <w:noProof/>
                <w:color w:val="000000"/>
              </w:rPr>
              <w:t>2.2. Het volgen van onderwijs door leerlingen</w:t>
            </w:r>
          </w:hyperlink>
          <w:r>
            <w:rPr>
              <w:rFonts w:ascii="Calibri" w:eastAsia="Calibri" w:hAnsi="Calibri" w:cs="Calibri"/>
              <w:noProof/>
              <w:color w:val="000000"/>
            </w:rPr>
            <w:tab/>
          </w:r>
          <w:r>
            <w:rPr>
              <w:noProof/>
            </w:rPr>
            <w:fldChar w:fldCharType="begin"/>
          </w:r>
          <w:r>
            <w:rPr>
              <w:noProof/>
            </w:rPr>
            <w:instrText xml:space="preserve"> PAGEREF _7nbxyh6q1483 \h </w:instrText>
          </w:r>
          <w:r>
            <w:rPr>
              <w:noProof/>
            </w:rPr>
          </w:r>
          <w:r>
            <w:rPr>
              <w:noProof/>
            </w:rPr>
            <w:fldChar w:fldCharType="separate"/>
          </w:r>
          <w:r w:rsidR="006977E3">
            <w:rPr>
              <w:noProof/>
            </w:rPr>
            <w:t>8</w:t>
          </w:r>
          <w:r>
            <w:rPr>
              <w:noProof/>
            </w:rPr>
            <w:fldChar w:fldCharType="end"/>
          </w:r>
        </w:p>
        <w:p w14:paraId="3F159A71" w14:textId="62F5C262" w:rsidR="00BB31F8" w:rsidRDefault="00BB31F8">
          <w:pPr>
            <w:tabs>
              <w:tab w:val="right" w:pos="9070"/>
            </w:tabs>
            <w:spacing w:before="60" w:line="240" w:lineRule="auto"/>
            <w:ind w:left="360"/>
            <w:rPr>
              <w:rFonts w:ascii="Calibri" w:eastAsia="Calibri" w:hAnsi="Calibri" w:cs="Calibri"/>
              <w:noProof/>
              <w:color w:val="000000"/>
            </w:rPr>
          </w:pPr>
          <w:hyperlink w:anchor="_9elic7otvzzv">
            <w:r>
              <w:rPr>
                <w:rFonts w:ascii="Calibri" w:eastAsia="Calibri" w:hAnsi="Calibri" w:cs="Calibri"/>
                <w:noProof/>
                <w:color w:val="000000"/>
              </w:rPr>
              <w:t>2.3. Onderwijstoetsing</w:t>
            </w:r>
          </w:hyperlink>
          <w:r>
            <w:rPr>
              <w:rFonts w:ascii="Calibri" w:eastAsia="Calibri" w:hAnsi="Calibri" w:cs="Calibri"/>
              <w:noProof/>
              <w:color w:val="000000"/>
            </w:rPr>
            <w:tab/>
          </w:r>
          <w:r>
            <w:rPr>
              <w:noProof/>
            </w:rPr>
            <w:fldChar w:fldCharType="begin"/>
          </w:r>
          <w:r>
            <w:rPr>
              <w:noProof/>
            </w:rPr>
            <w:instrText xml:space="preserve"> PAGEREF _9elic7otvzzv \h </w:instrText>
          </w:r>
          <w:r>
            <w:rPr>
              <w:noProof/>
            </w:rPr>
          </w:r>
          <w:r>
            <w:rPr>
              <w:noProof/>
            </w:rPr>
            <w:fldChar w:fldCharType="separate"/>
          </w:r>
          <w:r w:rsidR="006977E3">
            <w:rPr>
              <w:noProof/>
            </w:rPr>
            <w:t>9</w:t>
          </w:r>
          <w:r>
            <w:rPr>
              <w:noProof/>
            </w:rPr>
            <w:fldChar w:fldCharType="end"/>
          </w:r>
        </w:p>
        <w:p w14:paraId="3AD2B56C" w14:textId="2A6477D5" w:rsidR="00BB31F8" w:rsidRDefault="00BB31F8">
          <w:pPr>
            <w:tabs>
              <w:tab w:val="right" w:pos="9070"/>
            </w:tabs>
            <w:spacing w:before="60" w:line="240" w:lineRule="auto"/>
            <w:ind w:left="360"/>
            <w:rPr>
              <w:rFonts w:ascii="Calibri" w:eastAsia="Calibri" w:hAnsi="Calibri" w:cs="Calibri"/>
              <w:noProof/>
              <w:color w:val="000000"/>
            </w:rPr>
          </w:pPr>
          <w:hyperlink w:anchor="_gcerfw8w57al">
            <w:r>
              <w:rPr>
                <w:rFonts w:ascii="Calibri" w:eastAsia="Calibri" w:hAnsi="Calibri" w:cs="Calibri"/>
                <w:noProof/>
                <w:color w:val="000000"/>
              </w:rPr>
              <w:t>2.4. Werkstukken</w:t>
            </w:r>
          </w:hyperlink>
          <w:r>
            <w:rPr>
              <w:rFonts w:ascii="Calibri" w:eastAsia="Calibri" w:hAnsi="Calibri" w:cs="Calibri"/>
              <w:noProof/>
              <w:color w:val="000000"/>
            </w:rPr>
            <w:tab/>
          </w:r>
          <w:r>
            <w:rPr>
              <w:noProof/>
            </w:rPr>
            <w:fldChar w:fldCharType="begin"/>
          </w:r>
          <w:r>
            <w:rPr>
              <w:noProof/>
            </w:rPr>
            <w:instrText xml:space="preserve"> PAGEREF _gcerfw8w57al \h </w:instrText>
          </w:r>
          <w:r>
            <w:rPr>
              <w:noProof/>
            </w:rPr>
          </w:r>
          <w:r>
            <w:rPr>
              <w:noProof/>
            </w:rPr>
            <w:fldChar w:fldCharType="separate"/>
          </w:r>
          <w:r w:rsidR="006977E3">
            <w:rPr>
              <w:noProof/>
            </w:rPr>
            <w:t>11</w:t>
          </w:r>
          <w:r>
            <w:rPr>
              <w:noProof/>
            </w:rPr>
            <w:fldChar w:fldCharType="end"/>
          </w:r>
        </w:p>
        <w:p w14:paraId="4086B7F1" w14:textId="0AE0AE65" w:rsidR="00BB31F8" w:rsidRDefault="00BB31F8">
          <w:pPr>
            <w:tabs>
              <w:tab w:val="right" w:pos="9070"/>
            </w:tabs>
            <w:spacing w:before="60" w:line="240" w:lineRule="auto"/>
            <w:ind w:left="360"/>
            <w:rPr>
              <w:rFonts w:ascii="Calibri" w:eastAsia="Calibri" w:hAnsi="Calibri" w:cs="Calibri"/>
              <w:noProof/>
              <w:color w:val="000000"/>
            </w:rPr>
          </w:pPr>
          <w:hyperlink w:anchor="_vtmiapdez535">
            <w:r>
              <w:rPr>
                <w:rFonts w:ascii="Calibri" w:eastAsia="Calibri" w:hAnsi="Calibri" w:cs="Calibri"/>
                <w:noProof/>
                <w:color w:val="000000"/>
              </w:rPr>
              <w:t>2.5. Rapporten</w:t>
            </w:r>
          </w:hyperlink>
          <w:r>
            <w:rPr>
              <w:rFonts w:ascii="Calibri" w:eastAsia="Calibri" w:hAnsi="Calibri" w:cs="Calibri"/>
              <w:noProof/>
              <w:color w:val="000000"/>
            </w:rPr>
            <w:tab/>
          </w:r>
          <w:r>
            <w:rPr>
              <w:noProof/>
            </w:rPr>
            <w:fldChar w:fldCharType="begin"/>
          </w:r>
          <w:r>
            <w:rPr>
              <w:noProof/>
            </w:rPr>
            <w:instrText xml:space="preserve"> PAGEREF _vtmiapdez535 \h </w:instrText>
          </w:r>
          <w:r>
            <w:rPr>
              <w:noProof/>
            </w:rPr>
          </w:r>
          <w:r>
            <w:rPr>
              <w:noProof/>
            </w:rPr>
            <w:fldChar w:fldCharType="separate"/>
          </w:r>
          <w:r w:rsidR="006977E3">
            <w:rPr>
              <w:noProof/>
            </w:rPr>
            <w:t>11</w:t>
          </w:r>
          <w:r>
            <w:rPr>
              <w:noProof/>
            </w:rPr>
            <w:fldChar w:fldCharType="end"/>
          </w:r>
        </w:p>
        <w:p w14:paraId="0B4B6BE0" w14:textId="3202D137" w:rsidR="00BB31F8" w:rsidRDefault="00BB31F8">
          <w:pPr>
            <w:tabs>
              <w:tab w:val="right" w:pos="9070"/>
            </w:tabs>
            <w:spacing w:before="60" w:line="240" w:lineRule="auto"/>
            <w:ind w:left="360"/>
            <w:rPr>
              <w:rFonts w:ascii="Calibri" w:eastAsia="Calibri" w:hAnsi="Calibri" w:cs="Calibri"/>
              <w:noProof/>
              <w:color w:val="000000"/>
            </w:rPr>
          </w:pPr>
          <w:hyperlink w:anchor="_yaz6od3i89t5">
            <w:r>
              <w:rPr>
                <w:rFonts w:ascii="Calibri" w:eastAsia="Calibri" w:hAnsi="Calibri" w:cs="Calibri"/>
                <w:noProof/>
                <w:color w:val="000000"/>
              </w:rPr>
              <w:t>2.6. Overgaan en zittenblijven</w:t>
            </w:r>
          </w:hyperlink>
          <w:r>
            <w:rPr>
              <w:rFonts w:ascii="Calibri" w:eastAsia="Calibri" w:hAnsi="Calibri" w:cs="Calibri"/>
              <w:noProof/>
              <w:color w:val="000000"/>
            </w:rPr>
            <w:tab/>
          </w:r>
          <w:r>
            <w:rPr>
              <w:noProof/>
            </w:rPr>
            <w:fldChar w:fldCharType="begin"/>
          </w:r>
          <w:r>
            <w:rPr>
              <w:noProof/>
            </w:rPr>
            <w:instrText xml:space="preserve"> PAGEREF _yaz6od3i89t5 \h </w:instrText>
          </w:r>
          <w:r>
            <w:rPr>
              <w:noProof/>
            </w:rPr>
          </w:r>
          <w:r>
            <w:rPr>
              <w:noProof/>
            </w:rPr>
            <w:fldChar w:fldCharType="separate"/>
          </w:r>
          <w:r w:rsidR="006977E3">
            <w:rPr>
              <w:noProof/>
            </w:rPr>
            <w:t>11</w:t>
          </w:r>
          <w:r>
            <w:rPr>
              <w:noProof/>
            </w:rPr>
            <w:fldChar w:fldCharType="end"/>
          </w:r>
        </w:p>
        <w:p w14:paraId="67762340" w14:textId="227DAF43" w:rsidR="00BB31F8" w:rsidRDefault="00BB31F8">
          <w:pPr>
            <w:tabs>
              <w:tab w:val="right" w:pos="9070"/>
            </w:tabs>
            <w:spacing w:before="60" w:line="240" w:lineRule="auto"/>
            <w:ind w:left="360"/>
            <w:rPr>
              <w:rFonts w:ascii="Calibri" w:eastAsia="Calibri" w:hAnsi="Calibri" w:cs="Calibri"/>
              <w:noProof/>
              <w:color w:val="000000"/>
            </w:rPr>
          </w:pPr>
          <w:hyperlink w:anchor="_ro416mlo7uqu">
            <w:r>
              <w:rPr>
                <w:rFonts w:ascii="Calibri" w:eastAsia="Calibri" w:hAnsi="Calibri" w:cs="Calibri"/>
                <w:noProof/>
                <w:color w:val="000000"/>
              </w:rPr>
              <w:t xml:space="preserve">2.7. </w:t>
            </w:r>
            <w:r w:rsidR="006977E3">
              <w:rPr>
                <w:rFonts w:ascii="Calibri" w:eastAsia="Calibri" w:hAnsi="Calibri" w:cs="Calibri"/>
                <w:noProof/>
                <w:color w:val="000000"/>
              </w:rPr>
              <w:t>School</w:t>
            </w:r>
            <w:r>
              <w:rPr>
                <w:rFonts w:ascii="Calibri" w:eastAsia="Calibri" w:hAnsi="Calibri" w:cs="Calibri"/>
                <w:noProof/>
                <w:color w:val="000000"/>
              </w:rPr>
              <w:t>werk</w:t>
            </w:r>
          </w:hyperlink>
          <w:r>
            <w:rPr>
              <w:rFonts w:ascii="Calibri" w:eastAsia="Calibri" w:hAnsi="Calibri" w:cs="Calibri"/>
              <w:noProof/>
              <w:color w:val="000000"/>
            </w:rPr>
            <w:tab/>
          </w:r>
          <w:r>
            <w:rPr>
              <w:noProof/>
            </w:rPr>
            <w:fldChar w:fldCharType="begin"/>
          </w:r>
          <w:r>
            <w:rPr>
              <w:noProof/>
            </w:rPr>
            <w:instrText xml:space="preserve"> PAGEREF _ro416mlo7uqu \h </w:instrText>
          </w:r>
          <w:r>
            <w:rPr>
              <w:noProof/>
            </w:rPr>
          </w:r>
          <w:r>
            <w:rPr>
              <w:noProof/>
            </w:rPr>
            <w:fldChar w:fldCharType="separate"/>
          </w:r>
          <w:r w:rsidR="006977E3">
            <w:rPr>
              <w:noProof/>
            </w:rPr>
            <w:t>12</w:t>
          </w:r>
          <w:r>
            <w:rPr>
              <w:noProof/>
            </w:rPr>
            <w:fldChar w:fldCharType="end"/>
          </w:r>
        </w:p>
        <w:p w14:paraId="3A3334E7" w14:textId="03E8ABB6" w:rsidR="00BB31F8" w:rsidRDefault="00BB31F8">
          <w:pPr>
            <w:tabs>
              <w:tab w:val="right" w:pos="9070"/>
            </w:tabs>
            <w:spacing w:before="200" w:line="240" w:lineRule="auto"/>
            <w:rPr>
              <w:rFonts w:ascii="Calibri" w:eastAsia="Calibri" w:hAnsi="Calibri" w:cs="Calibri"/>
              <w:b/>
              <w:noProof/>
              <w:color w:val="000000"/>
            </w:rPr>
          </w:pPr>
          <w:hyperlink w:anchor="_5rlpfug072ju">
            <w:r>
              <w:rPr>
                <w:rFonts w:ascii="Calibri" w:eastAsia="Calibri" w:hAnsi="Calibri" w:cs="Calibri"/>
                <w:b/>
                <w:noProof/>
                <w:color w:val="000000"/>
              </w:rPr>
              <w:t>3. Regels over de school als organisatie en gebouw</w:t>
            </w:r>
          </w:hyperlink>
          <w:r>
            <w:rPr>
              <w:rFonts w:ascii="Calibri" w:eastAsia="Calibri" w:hAnsi="Calibri" w:cs="Calibri"/>
              <w:b/>
              <w:noProof/>
              <w:color w:val="000000"/>
            </w:rPr>
            <w:tab/>
          </w:r>
          <w:r>
            <w:rPr>
              <w:noProof/>
            </w:rPr>
            <w:fldChar w:fldCharType="begin"/>
          </w:r>
          <w:r>
            <w:rPr>
              <w:noProof/>
            </w:rPr>
            <w:instrText xml:space="preserve"> PAGEREF _5rlpfug072ju \h </w:instrText>
          </w:r>
          <w:r>
            <w:rPr>
              <w:noProof/>
            </w:rPr>
          </w:r>
          <w:r>
            <w:rPr>
              <w:noProof/>
            </w:rPr>
            <w:fldChar w:fldCharType="separate"/>
          </w:r>
          <w:r w:rsidR="006977E3">
            <w:rPr>
              <w:noProof/>
            </w:rPr>
            <w:t>13</w:t>
          </w:r>
          <w:r>
            <w:rPr>
              <w:noProof/>
            </w:rPr>
            <w:fldChar w:fldCharType="end"/>
          </w:r>
        </w:p>
        <w:p w14:paraId="598155E9" w14:textId="34320044" w:rsidR="00BB31F8" w:rsidRDefault="00BB31F8">
          <w:pPr>
            <w:tabs>
              <w:tab w:val="right" w:pos="9070"/>
            </w:tabs>
            <w:spacing w:before="60" w:line="240" w:lineRule="auto"/>
            <w:ind w:left="360"/>
            <w:rPr>
              <w:rFonts w:ascii="Calibri" w:eastAsia="Calibri" w:hAnsi="Calibri" w:cs="Calibri"/>
              <w:noProof/>
              <w:color w:val="000000"/>
            </w:rPr>
          </w:pPr>
          <w:hyperlink w:anchor="_sx1bx11j48ml">
            <w:r>
              <w:rPr>
                <w:rFonts w:ascii="Calibri" w:eastAsia="Calibri" w:hAnsi="Calibri" w:cs="Calibri"/>
                <w:noProof/>
                <w:color w:val="000000"/>
              </w:rPr>
              <w:t>3.1. Vrijheid van meningsuiting</w:t>
            </w:r>
          </w:hyperlink>
          <w:r>
            <w:rPr>
              <w:rFonts w:ascii="Calibri" w:eastAsia="Calibri" w:hAnsi="Calibri" w:cs="Calibri"/>
              <w:noProof/>
              <w:color w:val="000000"/>
            </w:rPr>
            <w:tab/>
          </w:r>
          <w:r>
            <w:rPr>
              <w:noProof/>
            </w:rPr>
            <w:fldChar w:fldCharType="begin"/>
          </w:r>
          <w:r>
            <w:rPr>
              <w:noProof/>
            </w:rPr>
            <w:instrText xml:space="preserve"> PAGEREF _sx1bx11j48ml \h </w:instrText>
          </w:r>
          <w:r>
            <w:rPr>
              <w:noProof/>
            </w:rPr>
          </w:r>
          <w:r>
            <w:rPr>
              <w:noProof/>
            </w:rPr>
            <w:fldChar w:fldCharType="separate"/>
          </w:r>
          <w:r w:rsidR="006977E3">
            <w:rPr>
              <w:noProof/>
            </w:rPr>
            <w:t>13</w:t>
          </w:r>
          <w:r>
            <w:rPr>
              <w:noProof/>
            </w:rPr>
            <w:fldChar w:fldCharType="end"/>
          </w:r>
        </w:p>
        <w:p w14:paraId="51C9BD3C" w14:textId="061CCC56" w:rsidR="00BB31F8" w:rsidRDefault="00BB31F8">
          <w:pPr>
            <w:tabs>
              <w:tab w:val="right" w:pos="9070"/>
            </w:tabs>
            <w:spacing w:before="60" w:line="240" w:lineRule="auto"/>
            <w:ind w:left="360"/>
            <w:rPr>
              <w:rFonts w:ascii="Calibri" w:eastAsia="Calibri" w:hAnsi="Calibri" w:cs="Calibri"/>
              <w:noProof/>
              <w:color w:val="000000"/>
            </w:rPr>
          </w:pPr>
          <w:hyperlink w:anchor="_kbhlnxdr19ly">
            <w:r>
              <w:rPr>
                <w:rFonts w:ascii="Calibri" w:eastAsia="Calibri" w:hAnsi="Calibri" w:cs="Calibri"/>
                <w:noProof/>
                <w:color w:val="000000"/>
              </w:rPr>
              <w:t>3.2. Vrijheid van uiterlijk</w:t>
            </w:r>
          </w:hyperlink>
          <w:r>
            <w:rPr>
              <w:rFonts w:ascii="Calibri" w:eastAsia="Calibri" w:hAnsi="Calibri" w:cs="Calibri"/>
              <w:noProof/>
              <w:color w:val="000000"/>
            </w:rPr>
            <w:tab/>
          </w:r>
          <w:r>
            <w:rPr>
              <w:noProof/>
            </w:rPr>
            <w:fldChar w:fldCharType="begin"/>
          </w:r>
          <w:r>
            <w:rPr>
              <w:noProof/>
            </w:rPr>
            <w:instrText xml:space="preserve"> PAGEREF _kbhlnxdr19ly \h </w:instrText>
          </w:r>
          <w:r>
            <w:rPr>
              <w:noProof/>
            </w:rPr>
          </w:r>
          <w:r>
            <w:rPr>
              <w:noProof/>
            </w:rPr>
            <w:fldChar w:fldCharType="separate"/>
          </w:r>
          <w:r w:rsidR="006977E3">
            <w:rPr>
              <w:noProof/>
            </w:rPr>
            <w:t>13</w:t>
          </w:r>
          <w:r>
            <w:rPr>
              <w:noProof/>
            </w:rPr>
            <w:fldChar w:fldCharType="end"/>
          </w:r>
        </w:p>
        <w:p w14:paraId="436D8EB9" w14:textId="4493B86C" w:rsidR="00BB31F8" w:rsidRDefault="00BB31F8">
          <w:pPr>
            <w:tabs>
              <w:tab w:val="right" w:pos="9070"/>
            </w:tabs>
            <w:spacing w:before="60" w:line="240" w:lineRule="auto"/>
            <w:ind w:left="360"/>
            <w:rPr>
              <w:rFonts w:ascii="Calibri" w:eastAsia="Calibri" w:hAnsi="Calibri" w:cs="Calibri"/>
              <w:noProof/>
              <w:color w:val="000000"/>
            </w:rPr>
          </w:pPr>
          <w:hyperlink w:anchor="_bbo8yocwck5o">
            <w:r>
              <w:rPr>
                <w:rFonts w:ascii="Calibri" w:eastAsia="Calibri" w:hAnsi="Calibri" w:cs="Calibri"/>
                <w:noProof/>
                <w:color w:val="000000"/>
              </w:rPr>
              <w:t>3.3. Sociale veiligheid</w:t>
            </w:r>
          </w:hyperlink>
          <w:r>
            <w:rPr>
              <w:rFonts w:ascii="Calibri" w:eastAsia="Calibri" w:hAnsi="Calibri" w:cs="Calibri"/>
              <w:noProof/>
              <w:color w:val="000000"/>
            </w:rPr>
            <w:tab/>
          </w:r>
          <w:r>
            <w:rPr>
              <w:noProof/>
            </w:rPr>
            <w:fldChar w:fldCharType="begin"/>
          </w:r>
          <w:r>
            <w:rPr>
              <w:noProof/>
            </w:rPr>
            <w:instrText xml:space="preserve"> PAGEREF _bbo8yocwck5o \h </w:instrText>
          </w:r>
          <w:r>
            <w:rPr>
              <w:noProof/>
            </w:rPr>
          </w:r>
          <w:r>
            <w:rPr>
              <w:noProof/>
            </w:rPr>
            <w:fldChar w:fldCharType="separate"/>
          </w:r>
          <w:r w:rsidR="006977E3">
            <w:rPr>
              <w:noProof/>
            </w:rPr>
            <w:t>13</w:t>
          </w:r>
          <w:r>
            <w:rPr>
              <w:noProof/>
            </w:rPr>
            <w:fldChar w:fldCharType="end"/>
          </w:r>
        </w:p>
        <w:p w14:paraId="5D092692" w14:textId="0436A4BD" w:rsidR="00BB31F8" w:rsidRDefault="00BB31F8">
          <w:pPr>
            <w:tabs>
              <w:tab w:val="right" w:pos="9070"/>
            </w:tabs>
            <w:spacing w:before="60" w:line="240" w:lineRule="auto"/>
            <w:ind w:left="360"/>
            <w:rPr>
              <w:rFonts w:ascii="Calibri" w:eastAsia="Calibri" w:hAnsi="Calibri" w:cs="Calibri"/>
              <w:noProof/>
              <w:color w:val="000000"/>
            </w:rPr>
          </w:pPr>
          <w:hyperlink w:anchor="_vh8xplay009i">
            <w:r>
              <w:rPr>
                <w:rFonts w:ascii="Calibri" w:eastAsia="Calibri" w:hAnsi="Calibri" w:cs="Calibri"/>
                <w:noProof/>
                <w:color w:val="000000"/>
              </w:rPr>
              <w:t>3.4. Schoolkrant (indien van toepassing)</w:t>
            </w:r>
          </w:hyperlink>
          <w:r>
            <w:rPr>
              <w:rFonts w:ascii="Calibri" w:eastAsia="Calibri" w:hAnsi="Calibri" w:cs="Calibri"/>
              <w:noProof/>
              <w:color w:val="000000"/>
            </w:rPr>
            <w:tab/>
          </w:r>
          <w:r>
            <w:rPr>
              <w:noProof/>
            </w:rPr>
            <w:fldChar w:fldCharType="begin"/>
          </w:r>
          <w:r>
            <w:rPr>
              <w:noProof/>
            </w:rPr>
            <w:instrText xml:space="preserve"> PAGEREF _vh8xplay009i \h </w:instrText>
          </w:r>
          <w:r>
            <w:rPr>
              <w:noProof/>
            </w:rPr>
          </w:r>
          <w:r>
            <w:rPr>
              <w:noProof/>
            </w:rPr>
            <w:fldChar w:fldCharType="separate"/>
          </w:r>
          <w:r w:rsidR="006977E3">
            <w:rPr>
              <w:noProof/>
            </w:rPr>
            <w:t>14</w:t>
          </w:r>
          <w:r>
            <w:rPr>
              <w:noProof/>
            </w:rPr>
            <w:fldChar w:fldCharType="end"/>
          </w:r>
        </w:p>
        <w:p w14:paraId="4319A74D" w14:textId="3DE66260" w:rsidR="00BB31F8" w:rsidRDefault="00BB31F8">
          <w:pPr>
            <w:tabs>
              <w:tab w:val="right" w:pos="9070"/>
            </w:tabs>
            <w:spacing w:before="60" w:line="240" w:lineRule="auto"/>
            <w:ind w:left="360"/>
            <w:rPr>
              <w:rFonts w:ascii="Calibri" w:eastAsia="Calibri" w:hAnsi="Calibri" w:cs="Calibri"/>
              <w:noProof/>
              <w:color w:val="000000"/>
            </w:rPr>
          </w:pPr>
          <w:hyperlink w:anchor="_pa0oofpag0oy">
            <w:r>
              <w:rPr>
                <w:rFonts w:ascii="Calibri" w:eastAsia="Calibri" w:hAnsi="Calibri" w:cs="Calibri"/>
                <w:noProof/>
                <w:color w:val="000000"/>
              </w:rPr>
              <w:t>3.5. Leerlingenraad</w:t>
            </w:r>
          </w:hyperlink>
          <w:r>
            <w:rPr>
              <w:rFonts w:ascii="Calibri" w:eastAsia="Calibri" w:hAnsi="Calibri" w:cs="Calibri"/>
              <w:noProof/>
              <w:color w:val="000000"/>
            </w:rPr>
            <w:tab/>
          </w:r>
          <w:r>
            <w:rPr>
              <w:noProof/>
            </w:rPr>
            <w:fldChar w:fldCharType="begin"/>
          </w:r>
          <w:r>
            <w:rPr>
              <w:noProof/>
            </w:rPr>
            <w:instrText xml:space="preserve"> PAGEREF _pa0oofpag0oy \h </w:instrText>
          </w:r>
          <w:r>
            <w:rPr>
              <w:noProof/>
            </w:rPr>
          </w:r>
          <w:r>
            <w:rPr>
              <w:noProof/>
            </w:rPr>
            <w:fldChar w:fldCharType="separate"/>
          </w:r>
          <w:r w:rsidR="006977E3">
            <w:rPr>
              <w:noProof/>
            </w:rPr>
            <w:t>14</w:t>
          </w:r>
          <w:r>
            <w:rPr>
              <w:noProof/>
            </w:rPr>
            <w:fldChar w:fldCharType="end"/>
          </w:r>
        </w:p>
        <w:p w14:paraId="4A33FCE7" w14:textId="1EC2B2F7" w:rsidR="00BB31F8" w:rsidRDefault="00BB31F8">
          <w:pPr>
            <w:tabs>
              <w:tab w:val="right" w:pos="9070"/>
            </w:tabs>
            <w:spacing w:before="60" w:line="240" w:lineRule="auto"/>
            <w:ind w:left="360"/>
            <w:rPr>
              <w:rFonts w:ascii="Calibri" w:eastAsia="Calibri" w:hAnsi="Calibri" w:cs="Calibri"/>
              <w:noProof/>
              <w:color w:val="000000"/>
            </w:rPr>
          </w:pPr>
          <w:hyperlink w:anchor="_e2knx8gtjw78">
            <w:r>
              <w:rPr>
                <w:rFonts w:ascii="Calibri" w:eastAsia="Calibri" w:hAnsi="Calibri" w:cs="Calibri"/>
                <w:noProof/>
                <w:color w:val="000000"/>
              </w:rPr>
              <w:t>3.6. Leerlingenregistratie en privacybescherming</w:t>
            </w:r>
          </w:hyperlink>
          <w:r>
            <w:rPr>
              <w:rFonts w:ascii="Calibri" w:eastAsia="Calibri" w:hAnsi="Calibri" w:cs="Calibri"/>
              <w:noProof/>
              <w:color w:val="000000"/>
            </w:rPr>
            <w:tab/>
          </w:r>
          <w:r>
            <w:rPr>
              <w:noProof/>
            </w:rPr>
            <w:fldChar w:fldCharType="begin"/>
          </w:r>
          <w:r>
            <w:rPr>
              <w:noProof/>
            </w:rPr>
            <w:instrText xml:space="preserve"> PAGEREF _e2knx8gtjw78 \h </w:instrText>
          </w:r>
          <w:r>
            <w:rPr>
              <w:noProof/>
            </w:rPr>
          </w:r>
          <w:r>
            <w:rPr>
              <w:noProof/>
            </w:rPr>
            <w:fldChar w:fldCharType="separate"/>
          </w:r>
          <w:r w:rsidR="006977E3">
            <w:rPr>
              <w:noProof/>
            </w:rPr>
            <w:t>14</w:t>
          </w:r>
          <w:r>
            <w:rPr>
              <w:noProof/>
            </w:rPr>
            <w:fldChar w:fldCharType="end"/>
          </w:r>
        </w:p>
        <w:p w14:paraId="477A1225" w14:textId="7826322F" w:rsidR="00BB31F8" w:rsidRDefault="00BB31F8">
          <w:pPr>
            <w:tabs>
              <w:tab w:val="right" w:pos="9070"/>
            </w:tabs>
            <w:spacing w:before="60" w:line="240" w:lineRule="auto"/>
            <w:ind w:left="360"/>
            <w:rPr>
              <w:rFonts w:ascii="Calibri" w:eastAsia="Calibri" w:hAnsi="Calibri" w:cs="Calibri"/>
              <w:noProof/>
              <w:color w:val="000000"/>
            </w:rPr>
          </w:pPr>
          <w:hyperlink w:anchor="_16hkc8538z3b">
            <w:r>
              <w:rPr>
                <w:rFonts w:ascii="Calibri" w:eastAsia="Calibri" w:hAnsi="Calibri" w:cs="Calibri"/>
                <w:noProof/>
                <w:color w:val="000000"/>
              </w:rPr>
              <w:t>3.7. Schoolregels (locatie)</w:t>
            </w:r>
          </w:hyperlink>
          <w:r>
            <w:rPr>
              <w:rFonts w:ascii="Calibri" w:eastAsia="Calibri" w:hAnsi="Calibri" w:cs="Calibri"/>
              <w:noProof/>
              <w:color w:val="000000"/>
            </w:rPr>
            <w:tab/>
          </w:r>
          <w:r>
            <w:rPr>
              <w:noProof/>
            </w:rPr>
            <w:fldChar w:fldCharType="begin"/>
          </w:r>
          <w:r>
            <w:rPr>
              <w:noProof/>
            </w:rPr>
            <w:instrText xml:space="preserve"> PAGEREF _16hkc8538z3b \h </w:instrText>
          </w:r>
          <w:r>
            <w:rPr>
              <w:noProof/>
            </w:rPr>
          </w:r>
          <w:r>
            <w:rPr>
              <w:noProof/>
            </w:rPr>
            <w:fldChar w:fldCharType="separate"/>
          </w:r>
          <w:r w:rsidR="006977E3">
            <w:rPr>
              <w:noProof/>
            </w:rPr>
            <w:t>15</w:t>
          </w:r>
          <w:r>
            <w:rPr>
              <w:noProof/>
            </w:rPr>
            <w:fldChar w:fldCharType="end"/>
          </w:r>
        </w:p>
        <w:p w14:paraId="3116E252" w14:textId="1737E423" w:rsidR="00BB31F8" w:rsidRDefault="00BB31F8">
          <w:pPr>
            <w:tabs>
              <w:tab w:val="right" w:pos="9070"/>
            </w:tabs>
            <w:spacing w:before="60" w:line="240" w:lineRule="auto"/>
            <w:ind w:left="360"/>
            <w:rPr>
              <w:rFonts w:ascii="Calibri" w:eastAsia="Calibri" w:hAnsi="Calibri" w:cs="Calibri"/>
              <w:noProof/>
              <w:color w:val="000000"/>
            </w:rPr>
          </w:pPr>
          <w:hyperlink w:anchor="_w4wpvavvrwn4">
            <w:r>
              <w:rPr>
                <w:rFonts w:ascii="Calibri" w:eastAsia="Calibri" w:hAnsi="Calibri" w:cs="Calibri"/>
                <w:noProof/>
                <w:color w:val="000000"/>
              </w:rPr>
              <w:t>3.8. Aanwezigheid</w:t>
            </w:r>
          </w:hyperlink>
          <w:r>
            <w:rPr>
              <w:rFonts w:ascii="Calibri" w:eastAsia="Calibri" w:hAnsi="Calibri" w:cs="Calibri"/>
              <w:noProof/>
              <w:color w:val="000000"/>
            </w:rPr>
            <w:tab/>
          </w:r>
          <w:r>
            <w:rPr>
              <w:noProof/>
            </w:rPr>
            <w:fldChar w:fldCharType="begin"/>
          </w:r>
          <w:r>
            <w:rPr>
              <w:noProof/>
            </w:rPr>
            <w:instrText xml:space="preserve"> PAGEREF _w4wpvavvrwn4 \h </w:instrText>
          </w:r>
          <w:r>
            <w:rPr>
              <w:noProof/>
            </w:rPr>
          </w:r>
          <w:r>
            <w:rPr>
              <w:noProof/>
            </w:rPr>
            <w:fldChar w:fldCharType="separate"/>
          </w:r>
          <w:r w:rsidR="006977E3">
            <w:rPr>
              <w:noProof/>
            </w:rPr>
            <w:t>17</w:t>
          </w:r>
          <w:r>
            <w:rPr>
              <w:noProof/>
            </w:rPr>
            <w:fldChar w:fldCharType="end"/>
          </w:r>
        </w:p>
        <w:p w14:paraId="55F52533" w14:textId="40D30987" w:rsidR="00BB31F8" w:rsidRDefault="00BB31F8">
          <w:pPr>
            <w:tabs>
              <w:tab w:val="right" w:pos="9070"/>
            </w:tabs>
            <w:spacing w:before="60" w:line="240" w:lineRule="auto"/>
            <w:ind w:left="360"/>
            <w:rPr>
              <w:rFonts w:ascii="Calibri" w:eastAsia="Calibri" w:hAnsi="Calibri" w:cs="Calibri"/>
              <w:noProof/>
              <w:color w:val="000000"/>
            </w:rPr>
          </w:pPr>
          <w:hyperlink w:anchor="_4hz4q9xe76c4">
            <w:r>
              <w:rPr>
                <w:rFonts w:ascii="Calibri" w:eastAsia="Calibri" w:hAnsi="Calibri" w:cs="Calibri"/>
                <w:noProof/>
                <w:color w:val="000000"/>
              </w:rPr>
              <w:t>3.9. Strafbevoegdheden en straffen</w:t>
            </w:r>
          </w:hyperlink>
          <w:r>
            <w:rPr>
              <w:rFonts w:ascii="Calibri" w:eastAsia="Calibri" w:hAnsi="Calibri" w:cs="Calibri"/>
              <w:noProof/>
              <w:color w:val="000000"/>
            </w:rPr>
            <w:tab/>
          </w:r>
          <w:r>
            <w:rPr>
              <w:noProof/>
            </w:rPr>
            <w:fldChar w:fldCharType="begin"/>
          </w:r>
          <w:r>
            <w:rPr>
              <w:noProof/>
            </w:rPr>
            <w:instrText xml:space="preserve"> PAGEREF _4hz4q9xe76c4 \h </w:instrText>
          </w:r>
          <w:r>
            <w:rPr>
              <w:noProof/>
            </w:rPr>
          </w:r>
          <w:r>
            <w:rPr>
              <w:noProof/>
            </w:rPr>
            <w:fldChar w:fldCharType="separate"/>
          </w:r>
          <w:r w:rsidR="006977E3">
            <w:rPr>
              <w:noProof/>
            </w:rPr>
            <w:t>17</w:t>
          </w:r>
          <w:r>
            <w:rPr>
              <w:noProof/>
            </w:rPr>
            <w:fldChar w:fldCharType="end"/>
          </w:r>
        </w:p>
        <w:p w14:paraId="38A10552" w14:textId="339AF983" w:rsidR="00BB31F8" w:rsidRDefault="00BB31F8">
          <w:pPr>
            <w:tabs>
              <w:tab w:val="right" w:pos="9070"/>
            </w:tabs>
            <w:spacing w:before="200" w:line="240" w:lineRule="auto"/>
            <w:rPr>
              <w:rFonts w:ascii="Calibri" w:eastAsia="Calibri" w:hAnsi="Calibri" w:cs="Calibri"/>
              <w:b/>
              <w:noProof/>
              <w:color w:val="000000"/>
            </w:rPr>
          </w:pPr>
          <w:hyperlink w:anchor="_sieye9596xn5">
            <w:r>
              <w:rPr>
                <w:rFonts w:ascii="Calibri" w:eastAsia="Calibri" w:hAnsi="Calibri" w:cs="Calibri"/>
                <w:b/>
                <w:noProof/>
                <w:color w:val="000000"/>
              </w:rPr>
              <w:t>4. Geschillen/klachten</w:t>
            </w:r>
          </w:hyperlink>
          <w:r>
            <w:rPr>
              <w:rFonts w:ascii="Calibri" w:eastAsia="Calibri" w:hAnsi="Calibri" w:cs="Calibri"/>
              <w:b/>
              <w:noProof/>
              <w:color w:val="000000"/>
            </w:rPr>
            <w:tab/>
          </w:r>
          <w:r>
            <w:rPr>
              <w:noProof/>
            </w:rPr>
            <w:fldChar w:fldCharType="begin"/>
          </w:r>
          <w:r>
            <w:rPr>
              <w:noProof/>
            </w:rPr>
            <w:instrText xml:space="preserve"> PAGEREF _sieye9596xn5 \h </w:instrText>
          </w:r>
          <w:r>
            <w:rPr>
              <w:noProof/>
            </w:rPr>
          </w:r>
          <w:r>
            <w:rPr>
              <w:noProof/>
            </w:rPr>
            <w:fldChar w:fldCharType="separate"/>
          </w:r>
          <w:r w:rsidR="006977E3">
            <w:rPr>
              <w:noProof/>
            </w:rPr>
            <w:t>18</w:t>
          </w:r>
          <w:r>
            <w:rPr>
              <w:noProof/>
            </w:rPr>
            <w:fldChar w:fldCharType="end"/>
          </w:r>
        </w:p>
        <w:p w14:paraId="1455F4EE" w14:textId="67DBB88D" w:rsidR="00BB31F8" w:rsidRDefault="00BB31F8">
          <w:pPr>
            <w:tabs>
              <w:tab w:val="right" w:pos="9070"/>
            </w:tabs>
            <w:spacing w:before="60" w:line="240" w:lineRule="auto"/>
            <w:ind w:left="360"/>
            <w:rPr>
              <w:rFonts w:ascii="Calibri" w:eastAsia="Calibri" w:hAnsi="Calibri" w:cs="Calibri"/>
              <w:noProof/>
              <w:color w:val="000000"/>
            </w:rPr>
          </w:pPr>
          <w:hyperlink w:anchor="_9oxguokdk4o">
            <w:r>
              <w:rPr>
                <w:rFonts w:ascii="Calibri" w:eastAsia="Calibri" w:hAnsi="Calibri" w:cs="Calibri"/>
                <w:noProof/>
                <w:color w:val="000000"/>
              </w:rPr>
              <w:t>4.1. Klachtenregeling</w:t>
            </w:r>
          </w:hyperlink>
          <w:r>
            <w:rPr>
              <w:rFonts w:ascii="Calibri" w:eastAsia="Calibri" w:hAnsi="Calibri" w:cs="Calibri"/>
              <w:noProof/>
              <w:color w:val="000000"/>
            </w:rPr>
            <w:tab/>
          </w:r>
          <w:r>
            <w:rPr>
              <w:noProof/>
            </w:rPr>
            <w:fldChar w:fldCharType="begin"/>
          </w:r>
          <w:r>
            <w:rPr>
              <w:noProof/>
            </w:rPr>
            <w:instrText xml:space="preserve"> PAGEREF _9oxguokdk4o \h </w:instrText>
          </w:r>
          <w:r>
            <w:rPr>
              <w:noProof/>
            </w:rPr>
          </w:r>
          <w:r>
            <w:rPr>
              <w:noProof/>
            </w:rPr>
            <w:fldChar w:fldCharType="separate"/>
          </w:r>
          <w:r w:rsidR="006977E3">
            <w:rPr>
              <w:noProof/>
            </w:rPr>
            <w:t>18</w:t>
          </w:r>
          <w:r>
            <w:rPr>
              <w:noProof/>
            </w:rPr>
            <w:fldChar w:fldCharType="end"/>
          </w:r>
        </w:p>
        <w:p w14:paraId="40A215A5" w14:textId="20957001" w:rsidR="00BB31F8" w:rsidRDefault="00BB31F8">
          <w:pPr>
            <w:tabs>
              <w:tab w:val="right" w:pos="9070"/>
            </w:tabs>
            <w:spacing w:before="200" w:after="80" w:line="240" w:lineRule="auto"/>
            <w:rPr>
              <w:rFonts w:ascii="Calibri" w:eastAsia="Calibri" w:hAnsi="Calibri" w:cs="Calibri"/>
              <w:b/>
              <w:color w:val="000000"/>
            </w:rPr>
          </w:pPr>
          <w:hyperlink w:anchor="_hzeubdyyyyq">
            <w:r>
              <w:rPr>
                <w:rFonts w:ascii="Calibri" w:eastAsia="Calibri" w:hAnsi="Calibri" w:cs="Calibri"/>
                <w:b/>
                <w:noProof/>
                <w:color w:val="000000"/>
              </w:rPr>
              <w:t>5. Onvoorziene situaties</w:t>
            </w:r>
          </w:hyperlink>
          <w:r>
            <w:rPr>
              <w:rFonts w:ascii="Calibri" w:eastAsia="Calibri" w:hAnsi="Calibri" w:cs="Calibri"/>
              <w:b/>
              <w:noProof/>
              <w:color w:val="000000"/>
            </w:rPr>
            <w:tab/>
          </w:r>
          <w:r>
            <w:rPr>
              <w:noProof/>
            </w:rPr>
            <w:fldChar w:fldCharType="begin"/>
          </w:r>
          <w:r>
            <w:rPr>
              <w:noProof/>
            </w:rPr>
            <w:instrText xml:space="preserve"> PAGEREF _hzeubdyyyyq \h </w:instrText>
          </w:r>
          <w:r>
            <w:rPr>
              <w:noProof/>
            </w:rPr>
          </w:r>
          <w:r>
            <w:rPr>
              <w:noProof/>
            </w:rPr>
            <w:fldChar w:fldCharType="separate"/>
          </w:r>
          <w:r w:rsidR="006977E3">
            <w:rPr>
              <w:noProof/>
            </w:rPr>
            <w:t>18</w:t>
          </w:r>
          <w:r>
            <w:rPr>
              <w:noProof/>
            </w:rPr>
            <w:fldChar w:fldCharType="end"/>
          </w:r>
          <w:r>
            <w:fldChar w:fldCharType="end"/>
          </w:r>
        </w:p>
      </w:sdtContent>
    </w:sdt>
    <w:p w14:paraId="252523D9" w14:textId="77777777" w:rsidR="00BB31F8" w:rsidRDefault="00BB31F8">
      <w:pPr>
        <w:rPr>
          <w:rFonts w:ascii="Calibri" w:eastAsia="Calibri" w:hAnsi="Calibri" w:cs="Calibri"/>
        </w:rPr>
      </w:pPr>
    </w:p>
    <w:p w14:paraId="1CDD0B8F" w14:textId="77777777" w:rsidR="00BB31F8" w:rsidRDefault="00000000">
      <w:pPr>
        <w:pStyle w:val="Kop1"/>
        <w:numPr>
          <w:ilvl w:val="0"/>
          <w:numId w:val="16"/>
        </w:numPr>
      </w:pPr>
      <w:bookmarkStart w:id="6" w:name="_ivfl2gjm7lo1" w:colFirst="0" w:colLast="0"/>
      <w:bookmarkEnd w:id="6"/>
      <w:r>
        <w:lastRenderedPageBreak/>
        <w:t>Algemeen</w:t>
      </w:r>
    </w:p>
    <w:p w14:paraId="67112A9D" w14:textId="77777777" w:rsidR="00BB31F8" w:rsidRDefault="00000000">
      <w:pPr>
        <w:pStyle w:val="Kop2"/>
        <w:numPr>
          <w:ilvl w:val="1"/>
          <w:numId w:val="16"/>
        </w:numPr>
        <w:spacing w:before="200"/>
        <w:rPr>
          <w:rFonts w:ascii="Calibri" w:eastAsia="Calibri" w:hAnsi="Calibri" w:cs="Calibri"/>
        </w:rPr>
      </w:pPr>
      <w:bookmarkStart w:id="7" w:name="_4zrxjlfo4ovm" w:colFirst="0" w:colLast="0"/>
      <w:bookmarkEnd w:id="7"/>
      <w:r>
        <w:rPr>
          <w:rFonts w:ascii="Calibri" w:eastAsia="Calibri" w:hAnsi="Calibri" w:cs="Calibri"/>
        </w:rPr>
        <w:t>Betekenis</w:t>
      </w:r>
    </w:p>
    <w:p w14:paraId="189CB5AF" w14:textId="77777777" w:rsidR="00BB31F8" w:rsidRDefault="00000000">
      <w:pPr>
        <w:ind w:left="1440"/>
        <w:rPr>
          <w:rFonts w:ascii="Calibri" w:eastAsia="Calibri" w:hAnsi="Calibri" w:cs="Calibri"/>
        </w:rPr>
      </w:pPr>
      <w:r>
        <w:rPr>
          <w:rFonts w:ascii="Calibri" w:eastAsia="Calibri" w:hAnsi="Calibri" w:cs="Calibri"/>
        </w:rPr>
        <w:t>Een leerlingenstatuut is een overzicht van de rechten en plichten van een leerling.</w:t>
      </w:r>
    </w:p>
    <w:p w14:paraId="4EF2BC96" w14:textId="77777777" w:rsidR="00BB31F8" w:rsidRDefault="00000000">
      <w:pPr>
        <w:pStyle w:val="Kop2"/>
        <w:numPr>
          <w:ilvl w:val="1"/>
          <w:numId w:val="16"/>
        </w:numPr>
        <w:rPr>
          <w:rFonts w:ascii="Calibri" w:eastAsia="Calibri" w:hAnsi="Calibri" w:cs="Calibri"/>
        </w:rPr>
      </w:pPr>
      <w:bookmarkStart w:id="8" w:name="_k6blx2mqd8bu" w:colFirst="0" w:colLast="0"/>
      <w:bookmarkEnd w:id="8"/>
      <w:r>
        <w:rPr>
          <w:rFonts w:ascii="Calibri" w:eastAsia="Calibri" w:hAnsi="Calibri" w:cs="Calibri"/>
        </w:rPr>
        <w:t>Doel</w:t>
      </w:r>
    </w:p>
    <w:p w14:paraId="5139A14E" w14:textId="77777777" w:rsidR="00BB31F8" w:rsidRDefault="00000000">
      <w:pPr>
        <w:ind w:left="1440"/>
        <w:rPr>
          <w:rFonts w:ascii="Calibri" w:eastAsia="Calibri" w:hAnsi="Calibri" w:cs="Calibri"/>
        </w:rPr>
      </w:pPr>
      <w:r>
        <w:rPr>
          <w:rFonts w:ascii="Calibri" w:eastAsia="Calibri" w:hAnsi="Calibri" w:cs="Calibri"/>
        </w:rPr>
        <w:t>Een leerlingenstatuut biedt de mogelijkheid de rechtspositie van leerlingen te verduidelijken en verbeteren. Het leerlingenstatuut werkt op drie manieren:</w:t>
      </w:r>
    </w:p>
    <w:p w14:paraId="2AEE0CDF" w14:textId="77777777" w:rsidR="00BB31F8" w:rsidRDefault="00000000">
      <w:pPr>
        <w:numPr>
          <w:ilvl w:val="0"/>
          <w:numId w:val="13"/>
        </w:numPr>
        <w:rPr>
          <w:rFonts w:ascii="Calibri" w:eastAsia="Calibri" w:hAnsi="Calibri" w:cs="Calibri"/>
        </w:rPr>
      </w:pPr>
      <w:r>
        <w:rPr>
          <w:rFonts w:ascii="Calibri" w:eastAsia="Calibri" w:hAnsi="Calibri" w:cs="Calibri"/>
        </w:rPr>
        <w:t>Probleemvoorkomend</w:t>
      </w:r>
    </w:p>
    <w:p w14:paraId="09709132" w14:textId="77777777" w:rsidR="00BB31F8" w:rsidRDefault="00000000">
      <w:pPr>
        <w:numPr>
          <w:ilvl w:val="0"/>
          <w:numId w:val="13"/>
        </w:numPr>
        <w:rPr>
          <w:rFonts w:ascii="Calibri" w:eastAsia="Calibri" w:hAnsi="Calibri" w:cs="Calibri"/>
        </w:rPr>
      </w:pPr>
      <w:r>
        <w:rPr>
          <w:rFonts w:ascii="Calibri" w:eastAsia="Calibri" w:hAnsi="Calibri" w:cs="Calibri"/>
        </w:rPr>
        <w:t>Probleemoplossend</w:t>
      </w:r>
    </w:p>
    <w:p w14:paraId="232D56E4" w14:textId="72D0C8F7" w:rsidR="00BB31F8" w:rsidRPr="008A742F" w:rsidRDefault="00000000" w:rsidP="008A742F">
      <w:pPr>
        <w:numPr>
          <w:ilvl w:val="0"/>
          <w:numId w:val="13"/>
        </w:numPr>
        <w:rPr>
          <w:rFonts w:ascii="Calibri" w:eastAsia="Calibri" w:hAnsi="Calibri" w:cs="Calibri"/>
        </w:rPr>
      </w:pPr>
      <w:r>
        <w:rPr>
          <w:rFonts w:ascii="Calibri" w:eastAsia="Calibri" w:hAnsi="Calibri" w:cs="Calibri"/>
        </w:rPr>
        <w:t>Willekeur uitsluitend</w:t>
      </w:r>
    </w:p>
    <w:p w14:paraId="1D6B357B" w14:textId="77777777" w:rsidR="00BB31F8" w:rsidRDefault="00000000">
      <w:pPr>
        <w:pStyle w:val="Kop2"/>
        <w:numPr>
          <w:ilvl w:val="1"/>
          <w:numId w:val="16"/>
        </w:numPr>
        <w:rPr>
          <w:rFonts w:ascii="Calibri" w:eastAsia="Calibri" w:hAnsi="Calibri" w:cs="Calibri"/>
        </w:rPr>
      </w:pPr>
      <w:bookmarkStart w:id="9" w:name="_ak0zx6v7we8e" w:colFirst="0" w:colLast="0"/>
      <w:bookmarkEnd w:id="9"/>
      <w:r>
        <w:rPr>
          <w:rFonts w:ascii="Calibri" w:eastAsia="Calibri" w:hAnsi="Calibri" w:cs="Calibri"/>
        </w:rPr>
        <w:t>Begrippen</w:t>
      </w:r>
    </w:p>
    <w:p w14:paraId="34EF828E" w14:textId="77777777" w:rsidR="00BB31F8" w:rsidRDefault="00000000">
      <w:pPr>
        <w:ind w:left="1440"/>
        <w:rPr>
          <w:rFonts w:ascii="Calibri" w:eastAsia="Calibri" w:hAnsi="Calibri" w:cs="Calibri"/>
        </w:rPr>
      </w:pPr>
      <w:r>
        <w:rPr>
          <w:rFonts w:ascii="Calibri" w:eastAsia="Calibri" w:hAnsi="Calibri" w:cs="Calibri"/>
        </w:rPr>
        <w:t>In dit statuut wordt bedoeld met:</w:t>
      </w:r>
    </w:p>
    <w:p w14:paraId="63705761" w14:textId="77777777" w:rsidR="00BB31F8" w:rsidRDefault="00BB31F8">
      <w:pPr>
        <w:ind w:left="1440"/>
        <w:rPr>
          <w:rFonts w:ascii="Calibri" w:eastAsia="Calibri" w:hAnsi="Calibri" w:cs="Calibri"/>
          <w:i/>
        </w:rPr>
      </w:pPr>
    </w:p>
    <w:p w14:paraId="67D4FD40" w14:textId="77777777" w:rsidR="00BB31F8" w:rsidRDefault="00000000">
      <w:pPr>
        <w:numPr>
          <w:ilvl w:val="0"/>
          <w:numId w:val="5"/>
        </w:numPr>
        <w:rPr>
          <w:rFonts w:ascii="Calibri" w:eastAsia="Calibri" w:hAnsi="Calibri" w:cs="Calibri"/>
          <w:i/>
        </w:rPr>
      </w:pPr>
      <w:r>
        <w:rPr>
          <w:rFonts w:ascii="Calibri" w:eastAsia="Calibri" w:hAnsi="Calibri" w:cs="Calibri"/>
          <w:i/>
        </w:rPr>
        <w:t>Leerlingen</w:t>
      </w:r>
    </w:p>
    <w:p w14:paraId="7104785B" w14:textId="77777777" w:rsidR="00BB31F8" w:rsidRDefault="00000000">
      <w:pPr>
        <w:ind w:left="1440" w:firstLine="720"/>
        <w:rPr>
          <w:rFonts w:ascii="Calibri" w:eastAsia="Calibri" w:hAnsi="Calibri" w:cs="Calibri"/>
        </w:rPr>
      </w:pPr>
      <w:r>
        <w:rPr>
          <w:rFonts w:ascii="Calibri" w:eastAsia="Calibri" w:hAnsi="Calibri" w:cs="Calibri"/>
        </w:rPr>
        <w:t>Alle leerlingen die op de school staan ingeschreven;</w:t>
      </w:r>
    </w:p>
    <w:p w14:paraId="538A41C7" w14:textId="77777777" w:rsidR="00BB31F8" w:rsidRDefault="00000000">
      <w:pPr>
        <w:numPr>
          <w:ilvl w:val="0"/>
          <w:numId w:val="9"/>
        </w:numPr>
        <w:rPr>
          <w:rFonts w:ascii="Calibri" w:eastAsia="Calibri" w:hAnsi="Calibri" w:cs="Calibri"/>
          <w:i/>
        </w:rPr>
      </w:pPr>
      <w:r>
        <w:rPr>
          <w:rFonts w:ascii="Calibri" w:eastAsia="Calibri" w:hAnsi="Calibri" w:cs="Calibri"/>
          <w:i/>
        </w:rPr>
        <w:t>Ouders</w:t>
      </w:r>
    </w:p>
    <w:p w14:paraId="7A0A5FC2" w14:textId="77777777" w:rsidR="00BB31F8" w:rsidRDefault="00000000">
      <w:pPr>
        <w:ind w:left="1440" w:firstLine="720"/>
        <w:rPr>
          <w:rFonts w:ascii="Calibri" w:eastAsia="Calibri" w:hAnsi="Calibri" w:cs="Calibri"/>
        </w:rPr>
      </w:pPr>
      <w:r>
        <w:rPr>
          <w:rFonts w:ascii="Calibri" w:eastAsia="Calibri" w:hAnsi="Calibri" w:cs="Calibri"/>
        </w:rPr>
        <w:t>Ouders, voogden, feitelijke verzorgers;</w:t>
      </w:r>
    </w:p>
    <w:p w14:paraId="7B0887F7" w14:textId="77777777" w:rsidR="00BB31F8" w:rsidRDefault="00000000">
      <w:pPr>
        <w:numPr>
          <w:ilvl w:val="0"/>
          <w:numId w:val="1"/>
        </w:numPr>
        <w:rPr>
          <w:rFonts w:ascii="Calibri" w:eastAsia="Calibri" w:hAnsi="Calibri" w:cs="Calibri"/>
          <w:i/>
        </w:rPr>
      </w:pPr>
      <w:r>
        <w:rPr>
          <w:rFonts w:ascii="Calibri" w:eastAsia="Calibri" w:hAnsi="Calibri" w:cs="Calibri"/>
          <w:i/>
        </w:rPr>
        <w:t>Onderwijsondersteunend personeel, incl. stagiair(e)s en vrijwilligers</w:t>
      </w:r>
    </w:p>
    <w:p w14:paraId="1154FD8D" w14:textId="77777777" w:rsidR="00BB31F8" w:rsidRDefault="00000000">
      <w:pPr>
        <w:ind w:left="1440" w:firstLine="720"/>
        <w:rPr>
          <w:rFonts w:ascii="Calibri" w:eastAsia="Calibri" w:hAnsi="Calibri" w:cs="Calibri"/>
        </w:rPr>
      </w:pPr>
      <w:r>
        <w:rPr>
          <w:rFonts w:ascii="Calibri" w:eastAsia="Calibri" w:hAnsi="Calibri" w:cs="Calibri"/>
        </w:rPr>
        <w:t>personeelsleden met een andere taak dan lesgeven;</w:t>
      </w:r>
    </w:p>
    <w:p w14:paraId="048FD694" w14:textId="77777777" w:rsidR="00BB31F8" w:rsidRDefault="00000000">
      <w:pPr>
        <w:numPr>
          <w:ilvl w:val="0"/>
          <w:numId w:val="10"/>
        </w:numPr>
        <w:rPr>
          <w:rFonts w:ascii="Calibri" w:eastAsia="Calibri" w:hAnsi="Calibri" w:cs="Calibri"/>
          <w:i/>
        </w:rPr>
      </w:pPr>
      <w:r>
        <w:rPr>
          <w:rFonts w:ascii="Calibri" w:eastAsia="Calibri" w:hAnsi="Calibri" w:cs="Calibri"/>
          <w:i/>
        </w:rPr>
        <w:t>Docenten</w:t>
      </w:r>
    </w:p>
    <w:p w14:paraId="1D27A2C4" w14:textId="77777777" w:rsidR="00BB31F8" w:rsidRDefault="00000000">
      <w:pPr>
        <w:ind w:left="2160"/>
        <w:rPr>
          <w:rFonts w:ascii="Calibri" w:eastAsia="Calibri" w:hAnsi="Calibri" w:cs="Calibri"/>
        </w:rPr>
      </w:pPr>
      <w:r>
        <w:rPr>
          <w:rFonts w:ascii="Calibri" w:eastAsia="Calibri" w:hAnsi="Calibri" w:cs="Calibri"/>
        </w:rPr>
        <w:t>Personeelsleden met een onderwijstaak, incl. LIO's (leraren in opleiding);</w:t>
      </w:r>
    </w:p>
    <w:p w14:paraId="1F788158" w14:textId="77777777" w:rsidR="00BB31F8" w:rsidRDefault="00000000">
      <w:pPr>
        <w:numPr>
          <w:ilvl w:val="0"/>
          <w:numId w:val="11"/>
        </w:numPr>
        <w:rPr>
          <w:rFonts w:ascii="Calibri" w:eastAsia="Calibri" w:hAnsi="Calibri" w:cs="Calibri"/>
          <w:i/>
        </w:rPr>
      </w:pPr>
      <w:r>
        <w:rPr>
          <w:rFonts w:ascii="Calibri" w:eastAsia="Calibri" w:hAnsi="Calibri" w:cs="Calibri"/>
          <w:i/>
        </w:rPr>
        <w:t>Schoolleiding</w:t>
      </w:r>
    </w:p>
    <w:p w14:paraId="6D06CCA8" w14:textId="77777777" w:rsidR="00BB31F8" w:rsidRDefault="00000000">
      <w:pPr>
        <w:ind w:left="1440" w:firstLine="720"/>
        <w:rPr>
          <w:rFonts w:ascii="Calibri" w:eastAsia="Calibri" w:hAnsi="Calibri" w:cs="Calibri"/>
        </w:rPr>
      </w:pPr>
      <w:r>
        <w:rPr>
          <w:rFonts w:ascii="Calibri" w:eastAsia="Calibri" w:hAnsi="Calibri" w:cs="Calibri"/>
        </w:rPr>
        <w:t>De schooldirectie</w:t>
      </w:r>
    </w:p>
    <w:p w14:paraId="38E63202" w14:textId="77777777" w:rsidR="00BB31F8" w:rsidRDefault="00000000">
      <w:pPr>
        <w:numPr>
          <w:ilvl w:val="0"/>
          <w:numId w:val="3"/>
        </w:numPr>
        <w:rPr>
          <w:rFonts w:ascii="Calibri" w:eastAsia="Calibri" w:hAnsi="Calibri" w:cs="Calibri"/>
          <w:i/>
        </w:rPr>
      </w:pPr>
      <w:r>
        <w:rPr>
          <w:rFonts w:ascii="Calibri" w:eastAsia="Calibri" w:hAnsi="Calibri" w:cs="Calibri"/>
          <w:i/>
        </w:rPr>
        <w:t>Schoolbestuur</w:t>
      </w:r>
    </w:p>
    <w:p w14:paraId="72193CA2" w14:textId="77777777" w:rsidR="00BB31F8" w:rsidRDefault="00000000">
      <w:pPr>
        <w:ind w:left="2160"/>
        <w:rPr>
          <w:rFonts w:ascii="Calibri" w:eastAsia="Calibri" w:hAnsi="Calibri" w:cs="Calibri"/>
        </w:rPr>
      </w:pPr>
      <w:r>
        <w:rPr>
          <w:rFonts w:ascii="Calibri" w:eastAsia="Calibri" w:hAnsi="Calibri" w:cs="Calibri"/>
        </w:rPr>
        <w:t>Het bevoegd gezag: Openbare Rechtspersoon Openbaar Onderwijs Zwolle</w:t>
      </w:r>
      <w:r>
        <w:br w:type="page"/>
      </w:r>
    </w:p>
    <w:p w14:paraId="4D37FEBF" w14:textId="77777777" w:rsidR="00BB31F8" w:rsidRDefault="00000000">
      <w:pPr>
        <w:numPr>
          <w:ilvl w:val="0"/>
          <w:numId w:val="17"/>
        </w:numPr>
        <w:rPr>
          <w:rFonts w:ascii="Calibri" w:eastAsia="Calibri" w:hAnsi="Calibri" w:cs="Calibri"/>
          <w:i/>
        </w:rPr>
      </w:pPr>
      <w:r>
        <w:rPr>
          <w:rFonts w:ascii="Calibri" w:eastAsia="Calibri" w:hAnsi="Calibri" w:cs="Calibri"/>
          <w:i/>
        </w:rPr>
        <w:lastRenderedPageBreak/>
        <w:t>Leerlingenraad</w:t>
      </w:r>
    </w:p>
    <w:p w14:paraId="7834D4CD" w14:textId="3D400B1D" w:rsidR="00BB31F8" w:rsidRDefault="00000000">
      <w:pPr>
        <w:ind w:left="2160"/>
        <w:rPr>
          <w:rFonts w:ascii="Calibri" w:eastAsia="Calibri" w:hAnsi="Calibri" w:cs="Calibri"/>
        </w:rPr>
      </w:pPr>
      <w:r>
        <w:rPr>
          <w:rFonts w:ascii="Calibri" w:eastAsia="Calibri" w:hAnsi="Calibri" w:cs="Calibri"/>
        </w:rPr>
        <w:t xml:space="preserve">Een uit en door de leerlingen gekozen groep, zoals bedoeld in art. 12 van de Wet Medezeggenschap Onderwijs, of een soortgelijke organisatie die </w:t>
      </w:r>
      <w:r w:rsidR="005458C1">
        <w:rPr>
          <w:rFonts w:ascii="Calibri" w:eastAsia="Calibri" w:hAnsi="Calibri" w:cs="Calibri"/>
        </w:rPr>
        <w:t>b</w:t>
      </w:r>
      <w:r>
        <w:rPr>
          <w:rFonts w:ascii="Calibri" w:eastAsia="Calibri" w:hAnsi="Calibri" w:cs="Calibri"/>
        </w:rPr>
        <w:t>elangen van leerlingen behartigt;</w:t>
      </w:r>
    </w:p>
    <w:p w14:paraId="1DD4C080" w14:textId="77777777" w:rsidR="00BB31F8" w:rsidRDefault="00000000">
      <w:pPr>
        <w:numPr>
          <w:ilvl w:val="0"/>
          <w:numId w:val="18"/>
        </w:numPr>
        <w:rPr>
          <w:rFonts w:ascii="Calibri" w:eastAsia="Calibri" w:hAnsi="Calibri" w:cs="Calibri"/>
          <w:i/>
        </w:rPr>
      </w:pPr>
      <w:r>
        <w:rPr>
          <w:rFonts w:ascii="Calibri" w:eastAsia="Calibri" w:hAnsi="Calibri" w:cs="Calibri"/>
          <w:i/>
        </w:rPr>
        <w:t>Medezeggenschapsraad</w:t>
      </w:r>
    </w:p>
    <w:p w14:paraId="05E9A3EE" w14:textId="77777777" w:rsidR="00BB31F8" w:rsidRDefault="00000000">
      <w:pPr>
        <w:ind w:left="2160"/>
        <w:rPr>
          <w:rFonts w:ascii="Calibri" w:eastAsia="Calibri" w:hAnsi="Calibri" w:cs="Calibri"/>
        </w:rPr>
      </w:pPr>
      <w:r>
        <w:rPr>
          <w:rFonts w:ascii="Calibri" w:eastAsia="Calibri" w:hAnsi="Calibri" w:cs="Calibri"/>
        </w:rPr>
        <w:t>Het vertegenwoordigend orgaan van de hele school, zoals bedoeld in art. 4 van de Wet Medezeggenschap Onderwijs;</w:t>
      </w:r>
    </w:p>
    <w:p w14:paraId="6F428221" w14:textId="77777777" w:rsidR="00BB31F8" w:rsidRDefault="00000000">
      <w:pPr>
        <w:numPr>
          <w:ilvl w:val="0"/>
          <w:numId w:val="7"/>
        </w:numPr>
        <w:rPr>
          <w:rFonts w:ascii="Calibri" w:eastAsia="Calibri" w:hAnsi="Calibri" w:cs="Calibri"/>
          <w:i/>
        </w:rPr>
      </w:pPr>
      <w:r>
        <w:rPr>
          <w:rFonts w:ascii="Calibri" w:eastAsia="Calibri" w:hAnsi="Calibri" w:cs="Calibri"/>
          <w:i/>
        </w:rPr>
        <w:t>Geleding</w:t>
      </w:r>
    </w:p>
    <w:p w14:paraId="65870D51" w14:textId="77777777" w:rsidR="00BB31F8" w:rsidRDefault="00000000">
      <w:pPr>
        <w:ind w:left="1440" w:firstLine="720"/>
        <w:rPr>
          <w:rFonts w:ascii="Calibri" w:eastAsia="Calibri" w:hAnsi="Calibri" w:cs="Calibri"/>
        </w:rPr>
      </w:pPr>
      <w:r>
        <w:rPr>
          <w:rFonts w:ascii="Calibri" w:eastAsia="Calibri" w:hAnsi="Calibri" w:cs="Calibri"/>
        </w:rPr>
        <w:t>Een groepering binnen de school;</w:t>
      </w:r>
    </w:p>
    <w:p w14:paraId="0916DAD5" w14:textId="77777777" w:rsidR="00BB31F8" w:rsidRDefault="00000000">
      <w:pPr>
        <w:numPr>
          <w:ilvl w:val="0"/>
          <w:numId w:val="19"/>
        </w:numPr>
        <w:rPr>
          <w:rFonts w:ascii="Calibri" w:eastAsia="Calibri" w:hAnsi="Calibri" w:cs="Calibri"/>
          <w:i/>
        </w:rPr>
      </w:pPr>
      <w:r>
        <w:rPr>
          <w:rFonts w:ascii="Calibri" w:eastAsia="Calibri" w:hAnsi="Calibri" w:cs="Calibri"/>
          <w:i/>
        </w:rPr>
        <w:t>Coach</w:t>
      </w:r>
    </w:p>
    <w:p w14:paraId="4CD5E143" w14:textId="77777777" w:rsidR="00BB31F8" w:rsidRDefault="00000000">
      <w:pPr>
        <w:ind w:left="2160"/>
        <w:rPr>
          <w:rFonts w:ascii="Calibri" w:eastAsia="Calibri" w:hAnsi="Calibri" w:cs="Calibri"/>
        </w:rPr>
      </w:pPr>
      <w:r>
        <w:rPr>
          <w:rFonts w:ascii="Calibri" w:eastAsia="Calibri" w:hAnsi="Calibri" w:cs="Calibri"/>
        </w:rPr>
        <w:t>Docent of onderwijsondersteuner, aangewezen om een leerling of een groep leerlingen gedurende het schooljaar te begeleiden;</w:t>
      </w:r>
    </w:p>
    <w:p w14:paraId="442FB6E8" w14:textId="77777777" w:rsidR="00BB31F8" w:rsidRDefault="00000000">
      <w:pPr>
        <w:numPr>
          <w:ilvl w:val="0"/>
          <w:numId w:val="4"/>
        </w:numPr>
        <w:rPr>
          <w:rFonts w:ascii="Calibri" w:eastAsia="Calibri" w:hAnsi="Calibri" w:cs="Calibri"/>
          <w:i/>
        </w:rPr>
      </w:pPr>
      <w:r>
        <w:rPr>
          <w:rFonts w:ascii="Calibri" w:eastAsia="Calibri" w:hAnsi="Calibri" w:cs="Calibri"/>
          <w:i/>
        </w:rPr>
        <w:t>Interne geschillencommissie</w:t>
      </w:r>
    </w:p>
    <w:p w14:paraId="7588CDE0" w14:textId="77777777" w:rsidR="00BB31F8" w:rsidRDefault="00000000">
      <w:pPr>
        <w:ind w:left="2160"/>
        <w:rPr>
          <w:rFonts w:ascii="Calibri" w:eastAsia="Calibri" w:hAnsi="Calibri" w:cs="Calibri"/>
        </w:rPr>
      </w:pPr>
      <w:r>
        <w:rPr>
          <w:rFonts w:ascii="Calibri" w:eastAsia="Calibri" w:hAnsi="Calibri" w:cs="Calibri"/>
        </w:rPr>
        <w:t>Orgaan dat klachten aangaande vermeende onjuiste of onzorgvuldige toepassing van het leerlingenstatuut in behandeling kan nemen en hierover bindende uitspraken doet.</w:t>
      </w:r>
    </w:p>
    <w:p w14:paraId="1C4F0449" w14:textId="77777777" w:rsidR="00BB31F8" w:rsidRDefault="00000000">
      <w:pPr>
        <w:pStyle w:val="Kop2"/>
        <w:numPr>
          <w:ilvl w:val="1"/>
          <w:numId w:val="16"/>
        </w:numPr>
        <w:rPr>
          <w:rFonts w:ascii="Calibri" w:eastAsia="Calibri" w:hAnsi="Calibri" w:cs="Calibri"/>
        </w:rPr>
      </w:pPr>
      <w:bookmarkStart w:id="10" w:name="_difo88nf7siw" w:colFirst="0" w:colLast="0"/>
      <w:bookmarkEnd w:id="10"/>
      <w:r>
        <w:rPr>
          <w:rFonts w:ascii="Calibri" w:eastAsia="Calibri" w:hAnsi="Calibri" w:cs="Calibri"/>
        </w:rPr>
        <w:t>Procedure</w:t>
      </w:r>
    </w:p>
    <w:p w14:paraId="04074023" w14:textId="3B507681" w:rsidR="00BB31F8" w:rsidRDefault="00000000" w:rsidP="000C5DF5">
      <w:pPr>
        <w:ind w:left="1440"/>
        <w:rPr>
          <w:rFonts w:ascii="Calibri" w:eastAsia="Calibri" w:hAnsi="Calibri" w:cs="Calibri"/>
        </w:rPr>
      </w:pPr>
      <w:r>
        <w:rPr>
          <w:rFonts w:ascii="Calibri" w:eastAsia="Calibri" w:hAnsi="Calibri" w:cs="Calibri"/>
        </w:rPr>
        <w:t>Het leerlingenstatuut wordt op voorstel van de medezeggenschapsraad in samenspraak met de leerlingenraad vastgesteld door de directeur van de school</w:t>
      </w:r>
      <w:r w:rsidR="000C5DF5">
        <w:rPr>
          <w:rFonts w:ascii="Calibri" w:eastAsia="Calibri" w:hAnsi="Calibri" w:cs="Calibri"/>
        </w:rPr>
        <w:t xml:space="preserve"> </w:t>
      </w:r>
      <w:r>
        <w:rPr>
          <w:rFonts w:ascii="Calibri" w:eastAsia="Calibri" w:hAnsi="Calibri" w:cs="Calibri"/>
        </w:rPr>
        <w:t>daartoe gemandateerd door het bestuur.</w:t>
      </w:r>
    </w:p>
    <w:p w14:paraId="2534295A" w14:textId="77777777" w:rsidR="00BB31F8" w:rsidRDefault="00000000">
      <w:pPr>
        <w:pStyle w:val="Kop2"/>
        <w:numPr>
          <w:ilvl w:val="1"/>
          <w:numId w:val="16"/>
        </w:numPr>
        <w:rPr>
          <w:rFonts w:ascii="Calibri" w:eastAsia="Calibri" w:hAnsi="Calibri" w:cs="Calibri"/>
        </w:rPr>
      </w:pPr>
      <w:bookmarkStart w:id="11" w:name="_vw4hhkrfmlc9" w:colFirst="0" w:colLast="0"/>
      <w:bookmarkEnd w:id="11"/>
      <w:r>
        <w:rPr>
          <w:rFonts w:ascii="Calibri" w:eastAsia="Calibri" w:hAnsi="Calibri" w:cs="Calibri"/>
        </w:rPr>
        <w:t>Geldigheidsduur</w:t>
      </w:r>
    </w:p>
    <w:p w14:paraId="5D2322BB" w14:textId="77777777" w:rsidR="00BB31F8" w:rsidRDefault="00000000">
      <w:pPr>
        <w:ind w:left="1440"/>
        <w:rPr>
          <w:rFonts w:ascii="Calibri" w:eastAsia="Calibri" w:hAnsi="Calibri" w:cs="Calibri"/>
        </w:rPr>
      </w:pPr>
      <w:r>
        <w:rPr>
          <w:rFonts w:ascii="Calibri" w:eastAsia="Calibri" w:hAnsi="Calibri" w:cs="Calibri"/>
        </w:rPr>
        <w:t>Het leerlingenstatuut wordt voor een periode van twee schooljaren vastgesteld door de directeur van de school daartoe gemandateerd door het bestuur en, moet dan tweejaarlijks al dan niet gewijzigd, wederom worden goedgekeurd door de medezeggenschapsraad.</w:t>
      </w:r>
      <w:r>
        <w:br w:type="page"/>
      </w:r>
    </w:p>
    <w:p w14:paraId="27F85340" w14:textId="77777777" w:rsidR="00BB31F8" w:rsidRDefault="00000000">
      <w:pPr>
        <w:pStyle w:val="Kop2"/>
        <w:numPr>
          <w:ilvl w:val="1"/>
          <w:numId w:val="16"/>
        </w:numPr>
        <w:rPr>
          <w:rFonts w:ascii="Calibri" w:eastAsia="Calibri" w:hAnsi="Calibri" w:cs="Calibri"/>
        </w:rPr>
      </w:pPr>
      <w:bookmarkStart w:id="12" w:name="_c6ykmrtdwcu" w:colFirst="0" w:colLast="0"/>
      <w:bookmarkEnd w:id="12"/>
      <w:r>
        <w:rPr>
          <w:rFonts w:ascii="Calibri" w:eastAsia="Calibri" w:hAnsi="Calibri" w:cs="Calibri"/>
        </w:rPr>
        <w:lastRenderedPageBreak/>
        <w:t>Toepassing</w:t>
      </w:r>
    </w:p>
    <w:p w14:paraId="7C9E86A1" w14:textId="77777777" w:rsidR="00BB31F8" w:rsidRDefault="00000000">
      <w:pPr>
        <w:ind w:left="720" w:firstLine="720"/>
        <w:rPr>
          <w:rFonts w:ascii="Calibri" w:eastAsia="Calibri" w:hAnsi="Calibri" w:cs="Calibri"/>
        </w:rPr>
      </w:pPr>
      <w:r>
        <w:rPr>
          <w:rFonts w:ascii="Calibri" w:eastAsia="Calibri" w:hAnsi="Calibri" w:cs="Calibri"/>
        </w:rPr>
        <w:t>Het leerlingenstatuut is bindend voor:</w:t>
      </w:r>
    </w:p>
    <w:p w14:paraId="689FBA28" w14:textId="77777777" w:rsidR="00BB31F8" w:rsidRDefault="00000000">
      <w:pPr>
        <w:numPr>
          <w:ilvl w:val="0"/>
          <w:numId w:val="15"/>
        </w:numPr>
        <w:rPr>
          <w:rFonts w:ascii="Calibri" w:eastAsia="Calibri" w:hAnsi="Calibri" w:cs="Calibri"/>
        </w:rPr>
      </w:pPr>
      <w:r>
        <w:rPr>
          <w:rFonts w:ascii="Calibri" w:eastAsia="Calibri" w:hAnsi="Calibri" w:cs="Calibri"/>
        </w:rPr>
        <w:t>De leerlingen</w:t>
      </w:r>
    </w:p>
    <w:p w14:paraId="52B5917B" w14:textId="77777777" w:rsidR="00BB31F8" w:rsidRDefault="00000000">
      <w:pPr>
        <w:numPr>
          <w:ilvl w:val="0"/>
          <w:numId w:val="15"/>
        </w:numPr>
        <w:rPr>
          <w:rFonts w:ascii="Calibri" w:eastAsia="Calibri" w:hAnsi="Calibri" w:cs="Calibri"/>
        </w:rPr>
      </w:pPr>
      <w:r>
        <w:rPr>
          <w:rFonts w:ascii="Calibri" w:eastAsia="Calibri" w:hAnsi="Calibri" w:cs="Calibri"/>
        </w:rPr>
        <w:t>De docenten</w:t>
      </w:r>
    </w:p>
    <w:p w14:paraId="1A9B0CAE" w14:textId="77777777" w:rsidR="00BB31F8" w:rsidRDefault="00000000">
      <w:pPr>
        <w:numPr>
          <w:ilvl w:val="0"/>
          <w:numId w:val="15"/>
        </w:numPr>
        <w:rPr>
          <w:rFonts w:ascii="Calibri" w:eastAsia="Calibri" w:hAnsi="Calibri" w:cs="Calibri"/>
        </w:rPr>
      </w:pPr>
      <w:r>
        <w:rPr>
          <w:rFonts w:ascii="Calibri" w:eastAsia="Calibri" w:hAnsi="Calibri" w:cs="Calibri"/>
        </w:rPr>
        <w:t>LIO's (leraren in opleiding)</w:t>
      </w:r>
    </w:p>
    <w:p w14:paraId="49421F64" w14:textId="77777777" w:rsidR="00BB31F8" w:rsidRDefault="00000000">
      <w:pPr>
        <w:numPr>
          <w:ilvl w:val="0"/>
          <w:numId w:val="15"/>
        </w:numPr>
        <w:rPr>
          <w:rFonts w:ascii="Calibri" w:eastAsia="Calibri" w:hAnsi="Calibri" w:cs="Calibri"/>
        </w:rPr>
      </w:pPr>
      <w:r>
        <w:rPr>
          <w:rFonts w:ascii="Calibri" w:eastAsia="Calibri" w:hAnsi="Calibri" w:cs="Calibri"/>
        </w:rPr>
        <w:t>Het onderwijsondersteunend personeel</w:t>
      </w:r>
    </w:p>
    <w:p w14:paraId="08BB114E" w14:textId="77777777" w:rsidR="00BB31F8" w:rsidRDefault="00000000">
      <w:pPr>
        <w:numPr>
          <w:ilvl w:val="0"/>
          <w:numId w:val="15"/>
        </w:numPr>
        <w:rPr>
          <w:rFonts w:ascii="Calibri" w:eastAsia="Calibri" w:hAnsi="Calibri" w:cs="Calibri"/>
        </w:rPr>
      </w:pPr>
      <w:r>
        <w:rPr>
          <w:rFonts w:ascii="Calibri" w:eastAsia="Calibri" w:hAnsi="Calibri" w:cs="Calibri"/>
        </w:rPr>
        <w:t>Stagiair(e)s</w:t>
      </w:r>
    </w:p>
    <w:p w14:paraId="0B9385E0" w14:textId="77777777" w:rsidR="00BB31F8" w:rsidRDefault="00000000">
      <w:pPr>
        <w:numPr>
          <w:ilvl w:val="0"/>
          <w:numId w:val="15"/>
        </w:numPr>
        <w:rPr>
          <w:rFonts w:ascii="Calibri" w:eastAsia="Calibri" w:hAnsi="Calibri" w:cs="Calibri"/>
        </w:rPr>
      </w:pPr>
      <w:r>
        <w:rPr>
          <w:rFonts w:ascii="Calibri" w:eastAsia="Calibri" w:hAnsi="Calibri" w:cs="Calibri"/>
        </w:rPr>
        <w:t>Vrijwilligers</w:t>
      </w:r>
    </w:p>
    <w:p w14:paraId="3583A01E" w14:textId="77777777" w:rsidR="00BB31F8" w:rsidRDefault="00000000">
      <w:pPr>
        <w:numPr>
          <w:ilvl w:val="0"/>
          <w:numId w:val="15"/>
        </w:numPr>
        <w:rPr>
          <w:rFonts w:ascii="Calibri" w:eastAsia="Calibri" w:hAnsi="Calibri" w:cs="Calibri"/>
        </w:rPr>
      </w:pPr>
      <w:r>
        <w:rPr>
          <w:rFonts w:ascii="Calibri" w:eastAsia="Calibri" w:hAnsi="Calibri" w:cs="Calibri"/>
        </w:rPr>
        <w:t>De schoolleiding</w:t>
      </w:r>
    </w:p>
    <w:p w14:paraId="15A26C27" w14:textId="77777777" w:rsidR="00BB31F8" w:rsidRDefault="00000000">
      <w:pPr>
        <w:numPr>
          <w:ilvl w:val="0"/>
          <w:numId w:val="15"/>
        </w:numPr>
        <w:rPr>
          <w:rFonts w:ascii="Calibri" w:eastAsia="Calibri" w:hAnsi="Calibri" w:cs="Calibri"/>
        </w:rPr>
      </w:pPr>
      <w:r>
        <w:rPr>
          <w:rFonts w:ascii="Calibri" w:eastAsia="Calibri" w:hAnsi="Calibri" w:cs="Calibri"/>
        </w:rPr>
        <w:t>Het schoolbestuur</w:t>
      </w:r>
    </w:p>
    <w:p w14:paraId="131BD210" w14:textId="77777777" w:rsidR="00BB31F8" w:rsidRDefault="00000000">
      <w:pPr>
        <w:numPr>
          <w:ilvl w:val="0"/>
          <w:numId w:val="15"/>
        </w:numPr>
        <w:rPr>
          <w:rFonts w:ascii="Calibri" w:eastAsia="Calibri" w:hAnsi="Calibri" w:cs="Calibri"/>
        </w:rPr>
      </w:pPr>
      <w:r>
        <w:rPr>
          <w:rFonts w:ascii="Calibri" w:eastAsia="Calibri" w:hAnsi="Calibri" w:cs="Calibri"/>
        </w:rPr>
        <w:t>De ouders. Dit geldt behoudens wettelijk vastgestelde bevoegdheden en reglementen.</w:t>
      </w:r>
    </w:p>
    <w:p w14:paraId="2D5664A3" w14:textId="77777777" w:rsidR="00BB31F8" w:rsidRDefault="00BB31F8">
      <w:pPr>
        <w:ind w:left="2160"/>
        <w:rPr>
          <w:rFonts w:ascii="Calibri" w:eastAsia="Calibri" w:hAnsi="Calibri" w:cs="Calibri"/>
        </w:rPr>
      </w:pPr>
    </w:p>
    <w:p w14:paraId="665F9D3A" w14:textId="77777777" w:rsidR="00BB31F8" w:rsidRDefault="00000000">
      <w:pPr>
        <w:pStyle w:val="Kop2"/>
        <w:numPr>
          <w:ilvl w:val="1"/>
          <w:numId w:val="16"/>
        </w:numPr>
        <w:rPr>
          <w:rFonts w:ascii="Calibri" w:eastAsia="Calibri" w:hAnsi="Calibri" w:cs="Calibri"/>
        </w:rPr>
      </w:pPr>
      <w:bookmarkStart w:id="13" w:name="_equ138u4urga" w:colFirst="0" w:colLast="0"/>
      <w:bookmarkEnd w:id="13"/>
      <w:r>
        <w:rPr>
          <w:rFonts w:ascii="Calibri" w:eastAsia="Calibri" w:hAnsi="Calibri" w:cs="Calibri"/>
        </w:rPr>
        <w:t>Publicatie</w:t>
      </w:r>
    </w:p>
    <w:p w14:paraId="7D1F9601" w14:textId="75370F9E" w:rsidR="00BB31F8" w:rsidRDefault="00000000" w:rsidP="00195BF0">
      <w:pPr>
        <w:ind w:left="2160" w:hanging="720"/>
        <w:rPr>
          <w:rFonts w:ascii="Calibri" w:eastAsia="Calibri" w:hAnsi="Calibri" w:cs="Calibri"/>
        </w:rPr>
      </w:pPr>
      <w:r>
        <w:rPr>
          <w:rFonts w:ascii="Calibri" w:eastAsia="Calibri" w:hAnsi="Calibri" w:cs="Calibri"/>
        </w:rPr>
        <w:t xml:space="preserve">Het leerlingenstatuut en de </w:t>
      </w:r>
      <w:r w:rsidR="00934BB6">
        <w:rPr>
          <w:rFonts w:ascii="Calibri" w:eastAsia="Calibri" w:hAnsi="Calibri" w:cs="Calibri"/>
        </w:rPr>
        <w:t>schoolregels</w:t>
      </w:r>
      <w:r>
        <w:rPr>
          <w:rFonts w:ascii="Calibri" w:eastAsia="Calibri" w:hAnsi="Calibri" w:cs="Calibri"/>
        </w:rPr>
        <w:t xml:space="preserve"> worden ieder jaar bij de aanvang van het schooljaar aan een ieder voor wie het leerlingenstatuut bindend is, kenbaar gemaakt op onze schoolsite</w:t>
      </w:r>
      <w:r w:rsidR="00195BF0">
        <w:rPr>
          <w:rFonts w:ascii="Calibri" w:eastAsia="Calibri" w:hAnsi="Calibri" w:cs="Calibri"/>
        </w:rPr>
        <w:t xml:space="preserve"> onder het kopje Informatie</w:t>
      </w:r>
      <w:r>
        <w:rPr>
          <w:rFonts w:ascii="Calibri" w:eastAsia="Calibri" w:hAnsi="Calibri" w:cs="Calibri"/>
        </w:rPr>
        <w:t>. Dit geschiedt onder verantwoordelijkheid van het schoolbestuur.</w:t>
      </w:r>
    </w:p>
    <w:p w14:paraId="3FCA9FB2" w14:textId="77777777" w:rsidR="00BB31F8" w:rsidRDefault="00000000">
      <w:pPr>
        <w:pStyle w:val="Kop1"/>
      </w:pPr>
      <w:bookmarkStart w:id="14" w:name="_lund8tvmbi1n" w:colFirst="0" w:colLast="0"/>
      <w:bookmarkEnd w:id="14"/>
      <w:r>
        <w:br w:type="page"/>
      </w:r>
    </w:p>
    <w:p w14:paraId="5B5D48C1" w14:textId="77777777" w:rsidR="00BB31F8" w:rsidRDefault="00000000">
      <w:pPr>
        <w:pStyle w:val="Kop1"/>
        <w:numPr>
          <w:ilvl w:val="0"/>
          <w:numId w:val="8"/>
        </w:numPr>
      </w:pPr>
      <w:bookmarkStart w:id="15" w:name="_3ujbhmojioa8" w:colFirst="0" w:colLast="0"/>
      <w:bookmarkEnd w:id="15"/>
      <w:r>
        <w:lastRenderedPageBreak/>
        <w:t xml:space="preserve">Regels binnen de schoolinstelling </w:t>
      </w:r>
    </w:p>
    <w:p w14:paraId="24BCECD5" w14:textId="77777777" w:rsidR="00BB31F8" w:rsidRDefault="00000000">
      <w:pPr>
        <w:pStyle w:val="Kop2"/>
        <w:numPr>
          <w:ilvl w:val="1"/>
          <w:numId w:val="8"/>
        </w:numPr>
        <w:rPr>
          <w:rFonts w:ascii="Calibri" w:eastAsia="Calibri" w:hAnsi="Calibri" w:cs="Calibri"/>
        </w:rPr>
      </w:pPr>
      <w:bookmarkStart w:id="16" w:name="_99qtxb7j4416" w:colFirst="0" w:colLast="0"/>
      <w:bookmarkEnd w:id="16"/>
      <w:r>
        <w:rPr>
          <w:rFonts w:ascii="Calibri" w:eastAsia="Calibri" w:hAnsi="Calibri" w:cs="Calibri"/>
        </w:rPr>
        <w:t>Regels over het onderwijs</w:t>
      </w:r>
    </w:p>
    <w:p w14:paraId="7ED65D40" w14:textId="77777777" w:rsidR="00BB31F8" w:rsidRDefault="00000000">
      <w:pPr>
        <w:numPr>
          <w:ilvl w:val="2"/>
          <w:numId w:val="8"/>
        </w:numPr>
        <w:rPr>
          <w:rFonts w:ascii="Calibri" w:eastAsia="Calibri" w:hAnsi="Calibri" w:cs="Calibri"/>
        </w:rPr>
      </w:pPr>
      <w:r>
        <w:rPr>
          <w:rFonts w:ascii="Calibri" w:eastAsia="Calibri" w:hAnsi="Calibri" w:cs="Calibri"/>
        </w:rPr>
        <w:t>De leerlingen hebben er recht op dat de docenten zich inspannen ook kwalitatief hoogstaand onderwijs te geven. Het gaat daarbij om zaken als:</w:t>
      </w:r>
    </w:p>
    <w:p w14:paraId="00C45119" w14:textId="77777777" w:rsidR="00BB31F8" w:rsidRDefault="00000000">
      <w:pPr>
        <w:numPr>
          <w:ilvl w:val="0"/>
          <w:numId w:val="12"/>
        </w:numPr>
        <w:rPr>
          <w:rFonts w:ascii="Calibri" w:eastAsia="Calibri" w:hAnsi="Calibri" w:cs="Calibri"/>
        </w:rPr>
      </w:pPr>
      <w:r>
        <w:rPr>
          <w:rFonts w:ascii="Calibri" w:eastAsia="Calibri" w:hAnsi="Calibri" w:cs="Calibri"/>
        </w:rPr>
        <w:t>redelijke verdeling van de lesstof over de lessen;</w:t>
      </w:r>
    </w:p>
    <w:p w14:paraId="0667CE54" w14:textId="77777777" w:rsidR="00BB31F8" w:rsidRDefault="00000000">
      <w:pPr>
        <w:numPr>
          <w:ilvl w:val="0"/>
          <w:numId w:val="12"/>
        </w:numPr>
        <w:rPr>
          <w:rFonts w:ascii="Calibri" w:eastAsia="Calibri" w:hAnsi="Calibri" w:cs="Calibri"/>
        </w:rPr>
      </w:pPr>
      <w:r>
        <w:rPr>
          <w:rFonts w:ascii="Calibri" w:eastAsia="Calibri" w:hAnsi="Calibri" w:cs="Calibri"/>
        </w:rPr>
        <w:t>goede presentatie en duidelijke uitleg van de stof;</w:t>
      </w:r>
    </w:p>
    <w:p w14:paraId="5763205E" w14:textId="77777777" w:rsidR="00BB31F8" w:rsidRDefault="00000000">
      <w:pPr>
        <w:numPr>
          <w:ilvl w:val="0"/>
          <w:numId w:val="12"/>
        </w:numPr>
        <w:rPr>
          <w:rFonts w:ascii="Calibri" w:eastAsia="Calibri" w:hAnsi="Calibri" w:cs="Calibri"/>
        </w:rPr>
      </w:pPr>
      <w:r>
        <w:rPr>
          <w:rFonts w:ascii="Calibri" w:eastAsia="Calibri" w:hAnsi="Calibri" w:cs="Calibri"/>
        </w:rPr>
        <w:t>kiezen van geschikte schoolboeken en andere leer- en hulpmiddelen;</w:t>
      </w:r>
    </w:p>
    <w:p w14:paraId="10DD8FCE" w14:textId="5B51DC23" w:rsidR="00BB31F8" w:rsidRDefault="00000000">
      <w:pPr>
        <w:numPr>
          <w:ilvl w:val="0"/>
          <w:numId w:val="12"/>
        </w:numPr>
        <w:rPr>
          <w:rFonts w:ascii="Calibri" w:eastAsia="Calibri" w:hAnsi="Calibri" w:cs="Calibri"/>
        </w:rPr>
      </w:pPr>
      <w:r>
        <w:rPr>
          <w:rFonts w:ascii="Calibri" w:eastAsia="Calibri" w:hAnsi="Calibri" w:cs="Calibri"/>
        </w:rPr>
        <w:t xml:space="preserve">aansluiting van </w:t>
      </w:r>
      <w:r w:rsidR="006D3198">
        <w:rPr>
          <w:rFonts w:ascii="Calibri" w:eastAsia="Calibri" w:hAnsi="Calibri" w:cs="Calibri"/>
        </w:rPr>
        <w:t>de opgegeven werkdoelen</w:t>
      </w:r>
      <w:r w:rsidR="00DB50F5">
        <w:rPr>
          <w:rFonts w:ascii="Calibri" w:eastAsia="Calibri" w:hAnsi="Calibri" w:cs="Calibri"/>
        </w:rPr>
        <w:t xml:space="preserve"> en </w:t>
      </w:r>
      <w:r w:rsidR="003E6FC2">
        <w:rPr>
          <w:rFonts w:ascii="Calibri" w:eastAsia="Calibri" w:hAnsi="Calibri" w:cs="Calibri"/>
        </w:rPr>
        <w:t>school</w:t>
      </w:r>
      <w:r w:rsidR="00DB50F5">
        <w:rPr>
          <w:rFonts w:ascii="Calibri" w:eastAsia="Calibri" w:hAnsi="Calibri" w:cs="Calibri"/>
        </w:rPr>
        <w:t>werk</w:t>
      </w:r>
      <w:r>
        <w:rPr>
          <w:rFonts w:ascii="Calibri" w:eastAsia="Calibri" w:hAnsi="Calibri" w:cs="Calibri"/>
        </w:rPr>
        <w:t xml:space="preserve"> bij de behandelde lesstof;</w:t>
      </w:r>
    </w:p>
    <w:p w14:paraId="1EE27EF2" w14:textId="77777777" w:rsidR="00BB31F8" w:rsidRDefault="00000000">
      <w:pPr>
        <w:numPr>
          <w:ilvl w:val="0"/>
          <w:numId w:val="12"/>
        </w:numPr>
        <w:rPr>
          <w:rFonts w:ascii="Calibri" w:eastAsia="Calibri" w:hAnsi="Calibri" w:cs="Calibri"/>
        </w:rPr>
      </w:pPr>
      <w:r>
        <w:rPr>
          <w:rFonts w:ascii="Calibri" w:eastAsia="Calibri" w:hAnsi="Calibri" w:cs="Calibri"/>
        </w:rPr>
        <w:t>een goede begeleiding van zelfstandig lerende leerlingen;</w:t>
      </w:r>
    </w:p>
    <w:p w14:paraId="722CCAB9" w14:textId="77777777" w:rsidR="00BB31F8" w:rsidRDefault="00000000">
      <w:pPr>
        <w:numPr>
          <w:ilvl w:val="0"/>
          <w:numId w:val="12"/>
        </w:numPr>
        <w:rPr>
          <w:rFonts w:ascii="Calibri" w:eastAsia="Calibri" w:hAnsi="Calibri" w:cs="Calibri"/>
        </w:rPr>
      </w:pPr>
      <w:r>
        <w:rPr>
          <w:rFonts w:ascii="Calibri" w:eastAsia="Calibri" w:hAnsi="Calibri" w:cs="Calibri"/>
        </w:rPr>
        <w:t>een voor de leerlingen heldere planning.</w:t>
      </w:r>
    </w:p>
    <w:p w14:paraId="3B6A1FFB" w14:textId="77777777" w:rsidR="00BB31F8" w:rsidRDefault="00BB31F8">
      <w:pPr>
        <w:ind w:left="2880"/>
        <w:rPr>
          <w:rFonts w:ascii="Calibri" w:eastAsia="Calibri" w:hAnsi="Calibri" w:cs="Calibri"/>
        </w:rPr>
      </w:pPr>
    </w:p>
    <w:p w14:paraId="7159B4ED" w14:textId="77777777" w:rsidR="00BB31F8" w:rsidRDefault="00000000">
      <w:pPr>
        <w:numPr>
          <w:ilvl w:val="2"/>
          <w:numId w:val="8"/>
        </w:numPr>
        <w:rPr>
          <w:rFonts w:ascii="Calibri" w:eastAsia="Calibri" w:hAnsi="Calibri" w:cs="Calibri"/>
        </w:rPr>
      </w:pPr>
      <w:r>
        <w:rPr>
          <w:rFonts w:ascii="Calibri" w:eastAsia="Calibri" w:hAnsi="Calibri" w:cs="Calibri"/>
        </w:rPr>
        <w:t>Als een docent naar het oordeel van een leerling of een groep</w:t>
      </w:r>
    </w:p>
    <w:p w14:paraId="197ED2A6" w14:textId="34B4E9C3" w:rsidR="00BB31F8" w:rsidRDefault="00000000">
      <w:pPr>
        <w:ind w:left="2160"/>
        <w:rPr>
          <w:rFonts w:ascii="Calibri" w:eastAsia="Calibri" w:hAnsi="Calibri" w:cs="Calibri"/>
        </w:rPr>
      </w:pPr>
      <w:r>
        <w:rPr>
          <w:rFonts w:ascii="Calibri" w:eastAsia="Calibri" w:hAnsi="Calibri" w:cs="Calibri"/>
        </w:rPr>
        <w:t>leerlingen zijn taak niet op een behoorlijke wijze vervult, dan meldt de leerling dit eerst bij de coach en daarna kan het aan de orde worden gesteld bij de schoolleiding.</w:t>
      </w:r>
    </w:p>
    <w:p w14:paraId="3163E905" w14:textId="77777777" w:rsidR="00BB31F8" w:rsidRDefault="00BB31F8">
      <w:pPr>
        <w:ind w:left="2160"/>
        <w:rPr>
          <w:rFonts w:ascii="Calibri" w:eastAsia="Calibri" w:hAnsi="Calibri" w:cs="Calibri"/>
        </w:rPr>
      </w:pPr>
    </w:p>
    <w:p w14:paraId="60EF3FED" w14:textId="77777777" w:rsidR="00BB31F8" w:rsidRDefault="00000000">
      <w:pPr>
        <w:numPr>
          <w:ilvl w:val="2"/>
          <w:numId w:val="8"/>
        </w:numPr>
        <w:rPr>
          <w:rFonts w:ascii="Calibri" w:eastAsia="Calibri" w:hAnsi="Calibri" w:cs="Calibri"/>
        </w:rPr>
      </w:pPr>
      <w:r>
        <w:rPr>
          <w:rFonts w:ascii="Calibri" w:eastAsia="Calibri" w:hAnsi="Calibri" w:cs="Calibri"/>
        </w:rPr>
        <w:t>De schoolleiding geeft binnen tien schooldagen de leerling(en) een reactie op het signaal.</w:t>
      </w:r>
    </w:p>
    <w:p w14:paraId="55746281" w14:textId="77777777" w:rsidR="00BB31F8" w:rsidRDefault="00BB31F8">
      <w:pPr>
        <w:ind w:left="2160"/>
        <w:rPr>
          <w:rFonts w:ascii="Calibri" w:eastAsia="Calibri" w:hAnsi="Calibri" w:cs="Calibri"/>
        </w:rPr>
      </w:pPr>
    </w:p>
    <w:p w14:paraId="6CF3CEEB" w14:textId="2929D8E0" w:rsidR="00BB31F8" w:rsidRDefault="00000000">
      <w:pPr>
        <w:numPr>
          <w:ilvl w:val="2"/>
          <w:numId w:val="8"/>
        </w:numPr>
        <w:rPr>
          <w:rFonts w:ascii="Calibri" w:eastAsia="Calibri" w:hAnsi="Calibri" w:cs="Calibri"/>
        </w:rPr>
      </w:pPr>
      <w:r>
        <w:rPr>
          <w:rFonts w:ascii="Calibri" w:eastAsia="Calibri" w:hAnsi="Calibri" w:cs="Calibri"/>
        </w:rPr>
        <w:t>Is deze reactie naar het oordeel van de leerling(en) niet afdoende, dan kan een klacht worden ingediend bij de Commissie Interne Klachtenbehandeling en Integriteit, de klachtencommissie voor Openbaar Onderwijs Zwolle en Regio worden aangetekend.</w:t>
      </w:r>
    </w:p>
    <w:p w14:paraId="60560854" w14:textId="77777777" w:rsidR="00BB31F8" w:rsidRDefault="00BB31F8">
      <w:pPr>
        <w:ind w:left="2160"/>
        <w:rPr>
          <w:rFonts w:ascii="Calibri" w:eastAsia="Calibri" w:hAnsi="Calibri" w:cs="Calibri"/>
        </w:rPr>
      </w:pPr>
    </w:p>
    <w:p w14:paraId="5F8A5B33" w14:textId="77777777" w:rsidR="00BB31F8" w:rsidRDefault="00000000">
      <w:pPr>
        <w:pStyle w:val="Kop2"/>
        <w:numPr>
          <w:ilvl w:val="1"/>
          <w:numId w:val="8"/>
        </w:numPr>
        <w:rPr>
          <w:rFonts w:ascii="Calibri" w:eastAsia="Calibri" w:hAnsi="Calibri" w:cs="Calibri"/>
        </w:rPr>
      </w:pPr>
      <w:bookmarkStart w:id="17" w:name="_7nbxyh6q1483" w:colFirst="0" w:colLast="0"/>
      <w:bookmarkEnd w:id="17"/>
      <w:r>
        <w:rPr>
          <w:rFonts w:ascii="Calibri" w:eastAsia="Calibri" w:hAnsi="Calibri" w:cs="Calibri"/>
        </w:rPr>
        <w:t>Het volgen van onderwijs door leerlingen</w:t>
      </w:r>
    </w:p>
    <w:p w14:paraId="59D9A7D1" w14:textId="77777777" w:rsidR="00BB31F8" w:rsidRDefault="00000000">
      <w:pPr>
        <w:numPr>
          <w:ilvl w:val="2"/>
          <w:numId w:val="8"/>
        </w:numPr>
        <w:rPr>
          <w:rFonts w:ascii="Calibri" w:eastAsia="Calibri" w:hAnsi="Calibri" w:cs="Calibri"/>
        </w:rPr>
      </w:pPr>
      <w:r>
        <w:rPr>
          <w:rFonts w:ascii="Calibri" w:eastAsia="Calibri" w:hAnsi="Calibri" w:cs="Calibri"/>
        </w:rPr>
        <w:t>De leerlingen zijn verplicht zich in te spannen om een goed onderwijsproces mogelijk te maken dat gebaseerd is op een overdracht van informatie die ordelijk moet verlopen.</w:t>
      </w:r>
    </w:p>
    <w:p w14:paraId="0E07D32C" w14:textId="77777777" w:rsidR="00BB31F8" w:rsidRDefault="00000000">
      <w:pPr>
        <w:numPr>
          <w:ilvl w:val="2"/>
          <w:numId w:val="8"/>
        </w:numPr>
        <w:rPr>
          <w:rFonts w:ascii="Calibri" w:eastAsia="Calibri" w:hAnsi="Calibri" w:cs="Calibri"/>
        </w:rPr>
      </w:pPr>
      <w:r>
        <w:rPr>
          <w:rFonts w:ascii="Calibri" w:eastAsia="Calibri" w:hAnsi="Calibri" w:cs="Calibri"/>
        </w:rPr>
        <w:t>Een leerling die een goede voortgang van de les verstoort of verhindert kan door de docent verplicht worden de les te verlaten. De leerling dient zich dan bij de daarvoor verantwoordelijke persoon te melden.</w:t>
      </w:r>
    </w:p>
    <w:p w14:paraId="5D3CF515" w14:textId="4D46F9CC" w:rsidR="00BB31F8" w:rsidRDefault="00000000">
      <w:pPr>
        <w:ind w:left="2160"/>
        <w:rPr>
          <w:rFonts w:ascii="Calibri" w:eastAsia="Calibri" w:hAnsi="Calibri" w:cs="Calibri"/>
        </w:rPr>
      </w:pPr>
      <w:r>
        <w:rPr>
          <w:rFonts w:ascii="Calibri" w:eastAsia="Calibri" w:hAnsi="Calibri" w:cs="Calibri"/>
        </w:rPr>
        <w:lastRenderedPageBreak/>
        <w:t>De docent</w:t>
      </w:r>
      <w:r w:rsidR="00A8437C">
        <w:rPr>
          <w:rFonts w:ascii="Calibri" w:eastAsia="Calibri" w:hAnsi="Calibri" w:cs="Calibri"/>
        </w:rPr>
        <w:t xml:space="preserve"> </w:t>
      </w:r>
      <w:r w:rsidR="00A870E2">
        <w:rPr>
          <w:rFonts w:ascii="Calibri" w:eastAsia="Calibri" w:hAnsi="Calibri" w:cs="Calibri"/>
        </w:rPr>
        <w:t>en/</w:t>
      </w:r>
      <w:r w:rsidR="00A8437C">
        <w:rPr>
          <w:rFonts w:ascii="Calibri" w:eastAsia="Calibri" w:hAnsi="Calibri" w:cs="Calibri"/>
        </w:rPr>
        <w:t>of coach</w:t>
      </w:r>
      <w:r>
        <w:rPr>
          <w:rFonts w:ascii="Calibri" w:eastAsia="Calibri" w:hAnsi="Calibri" w:cs="Calibri"/>
        </w:rPr>
        <w:t xml:space="preserve"> vermeldt de verwijdering in </w:t>
      </w:r>
      <w:r w:rsidR="00DF197F">
        <w:rPr>
          <w:rFonts w:ascii="Calibri" w:eastAsia="Calibri" w:hAnsi="Calibri" w:cs="Calibri"/>
        </w:rPr>
        <w:t>SOM</w:t>
      </w:r>
      <w:r w:rsidR="001D4730">
        <w:rPr>
          <w:rFonts w:ascii="Calibri" w:eastAsia="Calibri" w:hAnsi="Calibri" w:cs="Calibri"/>
        </w:rPr>
        <w:t xml:space="preserve">. In </w:t>
      </w:r>
      <w:r>
        <w:rPr>
          <w:rFonts w:ascii="Calibri" w:eastAsia="Calibri" w:hAnsi="Calibri" w:cs="Calibri"/>
        </w:rPr>
        <w:t xml:space="preserve">SOM </w:t>
      </w:r>
      <w:r w:rsidR="00934336">
        <w:rPr>
          <w:rFonts w:ascii="Calibri" w:eastAsia="Calibri" w:hAnsi="Calibri" w:cs="Calibri"/>
        </w:rPr>
        <w:t xml:space="preserve">wordt dit ook vermeld </w:t>
      </w:r>
      <w:r>
        <w:rPr>
          <w:rFonts w:ascii="Calibri" w:eastAsia="Calibri" w:hAnsi="Calibri" w:cs="Calibri"/>
        </w:rPr>
        <w:t xml:space="preserve">met reden en de sanctie. De leerling dient zich altijd te melden en krijgt een </w:t>
      </w:r>
      <w:r w:rsidR="00996165">
        <w:rPr>
          <w:rFonts w:ascii="Calibri" w:eastAsia="Calibri" w:hAnsi="Calibri" w:cs="Calibri"/>
        </w:rPr>
        <w:t>rode kaart</w:t>
      </w:r>
      <w:r>
        <w:rPr>
          <w:rFonts w:ascii="Calibri" w:eastAsia="Calibri" w:hAnsi="Calibri" w:cs="Calibri"/>
        </w:rPr>
        <w:t xml:space="preserve">. De leerling gaat met de </w:t>
      </w:r>
      <w:r w:rsidR="00B572D7">
        <w:rPr>
          <w:rFonts w:ascii="Calibri" w:eastAsia="Calibri" w:hAnsi="Calibri" w:cs="Calibri"/>
        </w:rPr>
        <w:t>rode kaart</w:t>
      </w:r>
      <w:r>
        <w:rPr>
          <w:rFonts w:ascii="Calibri" w:eastAsia="Calibri" w:hAnsi="Calibri" w:cs="Calibri"/>
        </w:rPr>
        <w:t xml:space="preserve"> terug naar de docent aan het einde van de les. In de tussentijd  moet de leerling op een aangewezen plek zelfstandig werken.</w:t>
      </w:r>
    </w:p>
    <w:p w14:paraId="06930604" w14:textId="77777777" w:rsidR="00BB31F8" w:rsidRDefault="00000000">
      <w:pPr>
        <w:pStyle w:val="Kop2"/>
        <w:numPr>
          <w:ilvl w:val="1"/>
          <w:numId w:val="8"/>
        </w:numPr>
        <w:rPr>
          <w:rFonts w:ascii="Calibri" w:eastAsia="Calibri" w:hAnsi="Calibri" w:cs="Calibri"/>
        </w:rPr>
      </w:pPr>
      <w:bookmarkStart w:id="18" w:name="_9elic7otvzzv" w:colFirst="0" w:colLast="0"/>
      <w:bookmarkEnd w:id="18"/>
      <w:r>
        <w:rPr>
          <w:rFonts w:ascii="Calibri" w:eastAsia="Calibri" w:hAnsi="Calibri" w:cs="Calibri"/>
        </w:rPr>
        <w:t>Onderwijstoetsing</w:t>
      </w:r>
    </w:p>
    <w:p w14:paraId="515A83B2" w14:textId="57A427ED" w:rsidR="00BB31F8" w:rsidRDefault="00000000">
      <w:pPr>
        <w:numPr>
          <w:ilvl w:val="2"/>
          <w:numId w:val="8"/>
        </w:numPr>
        <w:rPr>
          <w:rFonts w:ascii="Calibri" w:eastAsia="Calibri" w:hAnsi="Calibri" w:cs="Calibri"/>
        </w:rPr>
      </w:pPr>
      <w:r>
        <w:rPr>
          <w:rFonts w:ascii="Calibri" w:eastAsia="Calibri" w:hAnsi="Calibri" w:cs="Calibri"/>
        </w:rPr>
        <w:t>a) oefentoetse</w:t>
      </w:r>
      <w:r w:rsidR="00973004">
        <w:rPr>
          <w:rFonts w:ascii="Calibri" w:eastAsia="Calibri" w:hAnsi="Calibri" w:cs="Calibri"/>
        </w:rPr>
        <w:t>n</w:t>
      </w:r>
      <w:r>
        <w:rPr>
          <w:rFonts w:ascii="Calibri" w:eastAsia="Calibri" w:hAnsi="Calibri" w:cs="Calibri"/>
        </w:rPr>
        <w:br/>
      </w:r>
      <w:r w:rsidR="00166B8E">
        <w:rPr>
          <w:rFonts w:ascii="Calibri" w:eastAsia="Calibri" w:hAnsi="Calibri" w:cs="Calibri"/>
        </w:rPr>
        <w:t>b</w:t>
      </w:r>
      <w:r>
        <w:rPr>
          <w:rFonts w:ascii="Calibri" w:eastAsia="Calibri" w:hAnsi="Calibri" w:cs="Calibri"/>
        </w:rPr>
        <w:t>) toetsen/CE examens/SE examens</w:t>
      </w:r>
      <w:r>
        <w:rPr>
          <w:rFonts w:ascii="Calibri" w:eastAsia="Calibri" w:hAnsi="Calibri" w:cs="Calibri"/>
        </w:rPr>
        <w:br/>
      </w:r>
      <w:r w:rsidR="00166B8E">
        <w:rPr>
          <w:rFonts w:ascii="Calibri" w:eastAsia="Calibri" w:hAnsi="Calibri" w:cs="Calibri"/>
        </w:rPr>
        <w:t>c</w:t>
      </w:r>
      <w:r>
        <w:rPr>
          <w:rFonts w:ascii="Calibri" w:eastAsia="Calibri" w:hAnsi="Calibri" w:cs="Calibri"/>
        </w:rPr>
        <w:t>) werkstukken/praktische opdrachten/profielwerkstuk</w:t>
      </w:r>
      <w:r w:rsidR="00166B8E">
        <w:rPr>
          <w:rFonts w:ascii="Calibri" w:eastAsia="Calibri" w:hAnsi="Calibri" w:cs="Calibri"/>
        </w:rPr>
        <w:t>/mondeling</w:t>
      </w:r>
    </w:p>
    <w:p w14:paraId="187B1F01" w14:textId="130E7744" w:rsidR="00BB31F8" w:rsidRDefault="00000000">
      <w:pPr>
        <w:numPr>
          <w:ilvl w:val="2"/>
          <w:numId w:val="8"/>
        </w:numPr>
        <w:rPr>
          <w:rFonts w:ascii="Calibri" w:eastAsia="Calibri" w:hAnsi="Calibri" w:cs="Calibri"/>
        </w:rPr>
      </w:pPr>
      <w:r>
        <w:rPr>
          <w:rFonts w:ascii="Calibri" w:eastAsia="Calibri" w:hAnsi="Calibri" w:cs="Calibri"/>
        </w:rPr>
        <w:t xml:space="preserve">Een oefentoets is uitsluitend bedoeld om de leerling en de docent inzicht te geven in hoeverre de leerling de lesstof begrepen en geleerd heeft. De oefentoets kan ook onverwacht gehouden worden. Van oefentoetsen wordt het </w:t>
      </w:r>
      <w:r w:rsidR="001D7B4A">
        <w:rPr>
          <w:rFonts w:ascii="Calibri" w:eastAsia="Calibri" w:hAnsi="Calibri" w:cs="Calibri"/>
        </w:rPr>
        <w:t>resultaat</w:t>
      </w:r>
      <w:r>
        <w:rPr>
          <w:rFonts w:ascii="Calibri" w:eastAsia="Calibri" w:hAnsi="Calibri" w:cs="Calibri"/>
        </w:rPr>
        <w:t xml:space="preserve"> niet meegeteld voor het rapport.</w:t>
      </w:r>
    </w:p>
    <w:p w14:paraId="46612CF3" w14:textId="677B400E" w:rsidR="00BB31F8" w:rsidRDefault="00000000">
      <w:pPr>
        <w:numPr>
          <w:ilvl w:val="2"/>
          <w:numId w:val="8"/>
        </w:numPr>
        <w:rPr>
          <w:rFonts w:ascii="Calibri" w:eastAsia="Calibri" w:hAnsi="Calibri" w:cs="Calibri"/>
        </w:rPr>
      </w:pPr>
      <w:r>
        <w:rPr>
          <w:rFonts w:ascii="Calibri" w:eastAsia="Calibri" w:hAnsi="Calibri" w:cs="Calibri"/>
        </w:rPr>
        <w:t xml:space="preserve">Van een </w:t>
      </w:r>
      <w:r w:rsidR="002507F5">
        <w:rPr>
          <w:rFonts w:ascii="Calibri" w:eastAsia="Calibri" w:hAnsi="Calibri" w:cs="Calibri"/>
        </w:rPr>
        <w:t>toets</w:t>
      </w:r>
      <w:r>
        <w:rPr>
          <w:rFonts w:ascii="Calibri" w:eastAsia="Calibri" w:hAnsi="Calibri" w:cs="Calibri"/>
        </w:rPr>
        <w:t xml:space="preserve"> moet bij opgave van de toets duidelijk zijn hoe</w:t>
      </w:r>
      <w:r w:rsidR="00CC7802">
        <w:rPr>
          <w:rFonts w:ascii="Calibri" w:eastAsia="Calibri" w:hAnsi="Calibri" w:cs="Calibri"/>
        </w:rPr>
        <w:t xml:space="preserve"> </w:t>
      </w:r>
      <w:r w:rsidR="00E900E3">
        <w:rPr>
          <w:rFonts w:ascii="Calibri" w:eastAsia="Calibri" w:hAnsi="Calibri" w:cs="Calibri"/>
        </w:rPr>
        <w:t>dit wordt beoordeeld.</w:t>
      </w:r>
    </w:p>
    <w:p w14:paraId="190639FA" w14:textId="77777777" w:rsidR="00BB31F8" w:rsidRDefault="00000000">
      <w:pPr>
        <w:numPr>
          <w:ilvl w:val="2"/>
          <w:numId w:val="8"/>
        </w:numPr>
        <w:rPr>
          <w:rFonts w:ascii="Calibri" w:eastAsia="Calibri" w:hAnsi="Calibri" w:cs="Calibri"/>
        </w:rPr>
      </w:pPr>
      <w:r>
        <w:rPr>
          <w:rFonts w:ascii="Calibri" w:eastAsia="Calibri" w:hAnsi="Calibri" w:cs="Calibri"/>
        </w:rPr>
        <w:t xml:space="preserve">Een overhoring betreft de lesstof van een les of enkele lessen en kan zonder vooraankondiging gehouden worden. </w:t>
      </w:r>
    </w:p>
    <w:p w14:paraId="1EEADB2D" w14:textId="77777777" w:rsidR="00BB31F8" w:rsidRDefault="00000000">
      <w:pPr>
        <w:numPr>
          <w:ilvl w:val="2"/>
          <w:numId w:val="8"/>
        </w:numPr>
        <w:rPr>
          <w:rFonts w:ascii="Calibri" w:eastAsia="Calibri" w:hAnsi="Calibri" w:cs="Calibri"/>
        </w:rPr>
      </w:pPr>
      <w:r>
        <w:rPr>
          <w:rFonts w:ascii="Calibri" w:eastAsia="Calibri" w:hAnsi="Calibri" w:cs="Calibri"/>
        </w:rPr>
        <w:t>Voordat een niet aangekondigde overhoring wordt afgenomen hebben de leerlingen het recht de docent kort vragen te stellen over de stof van de overhoring.</w:t>
      </w:r>
    </w:p>
    <w:p w14:paraId="32E71F65" w14:textId="59339424" w:rsidR="00BB31F8" w:rsidRDefault="00000000">
      <w:pPr>
        <w:numPr>
          <w:ilvl w:val="2"/>
          <w:numId w:val="8"/>
        </w:numPr>
        <w:rPr>
          <w:rFonts w:ascii="Calibri" w:eastAsia="Calibri" w:hAnsi="Calibri" w:cs="Calibri"/>
        </w:rPr>
      </w:pPr>
      <w:r>
        <w:rPr>
          <w:rFonts w:ascii="Calibri" w:eastAsia="Calibri" w:hAnsi="Calibri" w:cs="Calibri"/>
        </w:rPr>
        <w:t xml:space="preserve">Een toets mag alleen de behandelde lesstof bevatten en dient vijf schooldagen tevoren te worden opgegeven. Er dient een redelijke verhouding te bestaan tussen de leerstof en de toets. De vorm van de toets </w:t>
      </w:r>
      <w:r w:rsidR="00B46F57">
        <w:rPr>
          <w:rFonts w:ascii="Calibri" w:eastAsia="Calibri" w:hAnsi="Calibri" w:cs="Calibri"/>
        </w:rPr>
        <w:t>evenals de le</w:t>
      </w:r>
      <w:r w:rsidR="000216E6">
        <w:rPr>
          <w:rFonts w:ascii="Calibri" w:eastAsia="Calibri" w:hAnsi="Calibri" w:cs="Calibri"/>
        </w:rPr>
        <w:t>er</w:t>
      </w:r>
      <w:r w:rsidR="003F48DF">
        <w:rPr>
          <w:rFonts w:ascii="Calibri" w:eastAsia="Calibri" w:hAnsi="Calibri" w:cs="Calibri"/>
        </w:rPr>
        <w:t>s</w:t>
      </w:r>
      <w:r w:rsidR="00B46F57">
        <w:rPr>
          <w:rFonts w:ascii="Calibri" w:eastAsia="Calibri" w:hAnsi="Calibri" w:cs="Calibri"/>
        </w:rPr>
        <w:t xml:space="preserve">tof </w:t>
      </w:r>
      <w:r>
        <w:rPr>
          <w:rFonts w:ascii="Calibri" w:eastAsia="Calibri" w:hAnsi="Calibri" w:cs="Calibri"/>
        </w:rPr>
        <w:t xml:space="preserve">moet </w:t>
      </w:r>
      <w:r w:rsidR="00262003">
        <w:rPr>
          <w:rFonts w:ascii="Calibri" w:eastAsia="Calibri" w:hAnsi="Calibri" w:cs="Calibri"/>
        </w:rPr>
        <w:t xml:space="preserve">van </w:t>
      </w:r>
      <w:r>
        <w:rPr>
          <w:rFonts w:ascii="Calibri" w:eastAsia="Calibri" w:hAnsi="Calibri" w:cs="Calibri"/>
        </w:rPr>
        <w:t>tevoren duidelijk zijn.</w:t>
      </w:r>
    </w:p>
    <w:p w14:paraId="67AC3B8F" w14:textId="4814DCAB" w:rsidR="00BB31F8" w:rsidRPr="0000357D" w:rsidRDefault="00000000">
      <w:pPr>
        <w:numPr>
          <w:ilvl w:val="2"/>
          <w:numId w:val="8"/>
        </w:numPr>
        <w:rPr>
          <w:rFonts w:ascii="Calibri" w:eastAsia="Calibri" w:hAnsi="Calibri" w:cs="Calibri"/>
        </w:rPr>
      </w:pPr>
      <w:r>
        <w:rPr>
          <w:rFonts w:ascii="Calibri" w:eastAsia="Calibri" w:hAnsi="Calibri" w:cs="Calibri"/>
        </w:rPr>
        <w:t xml:space="preserve">De docent moet de uitslag van een toets of overhoring binnen tien schooldagen bekend maken, tenzij met de leerlingen anders is afgesproken. Ook voor </w:t>
      </w:r>
      <w:r w:rsidRPr="0000357D">
        <w:rPr>
          <w:rFonts w:ascii="Calibri" w:eastAsia="Calibri" w:hAnsi="Calibri" w:cs="Calibri"/>
        </w:rPr>
        <w:t>toetsen die in een toetsweek zijn gemaakt, moet de uitslag van de toets of overhoring binnen tien schooldagen bekend worden gemaakt.</w:t>
      </w:r>
      <w:r w:rsidR="0000357D" w:rsidRPr="0000357D">
        <w:rPr>
          <w:rFonts w:ascii="Calibri" w:eastAsia="Calibri" w:hAnsi="Calibri" w:cs="Calibri"/>
        </w:rPr>
        <w:t xml:space="preserve"> </w:t>
      </w:r>
      <w:r w:rsidR="0000357D" w:rsidRPr="00626BE9">
        <w:rPr>
          <w:rFonts w:ascii="Calibri" w:hAnsi="Calibri" w:cs="Calibri"/>
          <w:lang w:val="nl-NL"/>
        </w:rPr>
        <w:t>In geval van overmacht kan hier uiteraard van worden afgeweken. </w:t>
      </w:r>
    </w:p>
    <w:p w14:paraId="5575BCEE" w14:textId="05DAC5BE" w:rsidR="00BB31F8" w:rsidRDefault="00000000">
      <w:pPr>
        <w:numPr>
          <w:ilvl w:val="2"/>
          <w:numId w:val="8"/>
        </w:numPr>
        <w:rPr>
          <w:rFonts w:ascii="Calibri" w:eastAsia="Calibri" w:hAnsi="Calibri" w:cs="Calibri"/>
        </w:rPr>
      </w:pPr>
      <w:r w:rsidRPr="0000357D">
        <w:rPr>
          <w:rFonts w:ascii="Calibri" w:eastAsia="Calibri" w:hAnsi="Calibri" w:cs="Calibri"/>
        </w:rPr>
        <w:t>Een toets wordt altijd nabesproken in</w:t>
      </w:r>
      <w:r>
        <w:rPr>
          <w:rFonts w:ascii="Calibri" w:eastAsia="Calibri" w:hAnsi="Calibri" w:cs="Calibri"/>
        </w:rPr>
        <w:t xml:space="preserve"> de les. Een toets of overhoring die voortbouwt op een vorige toets of overhoring kan slechts worden afgenomen als de vorige toets of overhoring is besproken en de </w:t>
      </w:r>
      <w:r w:rsidR="002650C7">
        <w:rPr>
          <w:rFonts w:ascii="Calibri" w:eastAsia="Calibri" w:hAnsi="Calibri" w:cs="Calibri"/>
        </w:rPr>
        <w:t>resultaten</w:t>
      </w:r>
      <w:r>
        <w:rPr>
          <w:rFonts w:ascii="Calibri" w:eastAsia="Calibri" w:hAnsi="Calibri" w:cs="Calibri"/>
        </w:rPr>
        <w:t xml:space="preserve"> bekend zijn.</w:t>
      </w:r>
    </w:p>
    <w:p w14:paraId="20DDEA74" w14:textId="79E621E7" w:rsidR="00BB31F8" w:rsidRDefault="00000000">
      <w:pPr>
        <w:numPr>
          <w:ilvl w:val="2"/>
          <w:numId w:val="8"/>
        </w:numPr>
        <w:rPr>
          <w:rFonts w:ascii="Calibri" w:eastAsia="Calibri" w:hAnsi="Calibri" w:cs="Calibri"/>
        </w:rPr>
      </w:pPr>
      <w:r>
        <w:rPr>
          <w:rFonts w:ascii="Calibri" w:eastAsia="Calibri" w:hAnsi="Calibri" w:cs="Calibri"/>
        </w:rPr>
        <w:t xml:space="preserve">De toetsstof dient uiterlijk </w:t>
      </w:r>
      <w:r w:rsidR="001B02A2">
        <w:rPr>
          <w:rFonts w:ascii="Calibri" w:eastAsia="Calibri" w:hAnsi="Calibri" w:cs="Calibri"/>
        </w:rPr>
        <w:t>één les</w:t>
      </w:r>
      <w:r>
        <w:rPr>
          <w:rFonts w:ascii="Calibri" w:eastAsia="Calibri" w:hAnsi="Calibri" w:cs="Calibri"/>
        </w:rPr>
        <w:t xml:space="preserve"> voor de toets te zijn afgerond. De toets dient aan te sluiten bij de leerstof. </w:t>
      </w:r>
      <w:r w:rsidR="00B42665">
        <w:rPr>
          <w:rFonts w:ascii="Calibri" w:eastAsia="Calibri" w:hAnsi="Calibri" w:cs="Calibri"/>
        </w:rPr>
        <w:t xml:space="preserve">In een vakles of workshop wordt </w:t>
      </w:r>
      <w:r>
        <w:rPr>
          <w:rFonts w:ascii="Calibri" w:eastAsia="Calibri" w:hAnsi="Calibri" w:cs="Calibri"/>
        </w:rPr>
        <w:t>er gelegenheid geboden om over de stof vragen te stellen.</w:t>
      </w:r>
    </w:p>
    <w:p w14:paraId="7C781E82" w14:textId="291C3B75" w:rsidR="00BB31F8" w:rsidRDefault="00000000">
      <w:pPr>
        <w:numPr>
          <w:ilvl w:val="2"/>
          <w:numId w:val="8"/>
        </w:numPr>
        <w:rPr>
          <w:rFonts w:ascii="Calibri" w:eastAsia="Calibri" w:hAnsi="Calibri" w:cs="Calibri"/>
        </w:rPr>
      </w:pPr>
      <w:r>
        <w:rPr>
          <w:rFonts w:ascii="Calibri" w:eastAsia="Calibri" w:hAnsi="Calibri" w:cs="Calibri"/>
        </w:rPr>
        <w:lastRenderedPageBreak/>
        <w:t>Een leerling heeft het recht van inzage in een gemaakte toets</w:t>
      </w:r>
      <w:r w:rsidR="00A93FFB">
        <w:rPr>
          <w:rFonts w:ascii="Calibri" w:eastAsia="Calibri" w:hAnsi="Calibri" w:cs="Calibri"/>
        </w:rPr>
        <w:t>, normering en beoordelingscriteria</w:t>
      </w:r>
      <w:r>
        <w:rPr>
          <w:rFonts w:ascii="Calibri" w:eastAsia="Calibri" w:hAnsi="Calibri" w:cs="Calibri"/>
        </w:rPr>
        <w:t>.</w:t>
      </w:r>
    </w:p>
    <w:p w14:paraId="27374E2D" w14:textId="1AA662D1" w:rsidR="00BB31F8" w:rsidRDefault="00000000">
      <w:pPr>
        <w:numPr>
          <w:ilvl w:val="2"/>
          <w:numId w:val="8"/>
        </w:numPr>
        <w:rPr>
          <w:rFonts w:ascii="Calibri" w:eastAsia="Calibri" w:hAnsi="Calibri" w:cs="Calibri"/>
        </w:rPr>
      </w:pPr>
      <w:r>
        <w:rPr>
          <w:rFonts w:ascii="Calibri" w:eastAsia="Calibri" w:hAnsi="Calibri" w:cs="Calibri"/>
        </w:rPr>
        <w:t xml:space="preserve">Indien mogelijk wordt op de toets de normering/puntenverdeling aangegeven. Het </w:t>
      </w:r>
      <w:r w:rsidR="006F6379">
        <w:rPr>
          <w:rFonts w:ascii="Calibri" w:eastAsia="Calibri" w:hAnsi="Calibri" w:cs="Calibri"/>
        </w:rPr>
        <w:t>resultaat</w:t>
      </w:r>
      <w:r>
        <w:rPr>
          <w:rFonts w:ascii="Calibri" w:eastAsia="Calibri" w:hAnsi="Calibri" w:cs="Calibri"/>
        </w:rPr>
        <w:t xml:space="preserve"> kan achteraf alleen worden bijgesteld ten gunste van de leerling.</w:t>
      </w:r>
    </w:p>
    <w:p w14:paraId="0FBECBDF" w14:textId="77777777" w:rsidR="00BB31F8" w:rsidRDefault="00000000">
      <w:pPr>
        <w:numPr>
          <w:ilvl w:val="2"/>
          <w:numId w:val="8"/>
        </w:numPr>
        <w:rPr>
          <w:rFonts w:ascii="Calibri" w:eastAsia="Calibri" w:hAnsi="Calibri" w:cs="Calibri"/>
        </w:rPr>
      </w:pPr>
      <w:r>
        <w:rPr>
          <w:rFonts w:ascii="Calibri" w:eastAsia="Calibri" w:hAnsi="Calibri" w:cs="Calibri"/>
        </w:rPr>
        <w:t>Wie het niet eens is met de beoordeling van een toetsing, tekent eerst bezwaar aan bij de docent.</w:t>
      </w:r>
    </w:p>
    <w:p w14:paraId="259FF458" w14:textId="77777777" w:rsidR="00BB31F8" w:rsidRDefault="00000000">
      <w:pPr>
        <w:numPr>
          <w:ilvl w:val="2"/>
          <w:numId w:val="8"/>
        </w:numPr>
        <w:rPr>
          <w:rFonts w:ascii="Calibri" w:eastAsia="Calibri" w:hAnsi="Calibri" w:cs="Calibri"/>
        </w:rPr>
      </w:pPr>
      <w:r>
        <w:rPr>
          <w:rFonts w:ascii="Calibri" w:eastAsia="Calibri" w:hAnsi="Calibri" w:cs="Calibri"/>
        </w:rPr>
        <w:t>Is de reactie van de docent niet bevredigend, dan kan de beoordeling uiteindelijk aan de geschillencommissie worden voorgelegd.</w:t>
      </w:r>
    </w:p>
    <w:p w14:paraId="4F48C4E2" w14:textId="77777777" w:rsidR="00BB31F8" w:rsidRDefault="00000000">
      <w:pPr>
        <w:numPr>
          <w:ilvl w:val="2"/>
          <w:numId w:val="8"/>
        </w:numPr>
        <w:rPr>
          <w:rFonts w:ascii="Calibri" w:eastAsia="Calibri" w:hAnsi="Calibri" w:cs="Calibri"/>
        </w:rPr>
      </w:pPr>
      <w:r>
        <w:rPr>
          <w:rFonts w:ascii="Calibri" w:eastAsia="Calibri" w:hAnsi="Calibri" w:cs="Calibri"/>
        </w:rPr>
        <w:t>De leerling die met een voor de docent of schoolleiding aanvaardbare reden niet heeft deelgenomen aan een toetsing heeft het recht alsnog aan de toetsing deel te nemen. De toets moet worden ingehaald. De docent maakt een afspraak met de leerling.</w:t>
      </w:r>
    </w:p>
    <w:p w14:paraId="35B6045E" w14:textId="77777777" w:rsidR="00BB31F8" w:rsidRDefault="00000000">
      <w:pPr>
        <w:numPr>
          <w:ilvl w:val="2"/>
          <w:numId w:val="8"/>
        </w:numPr>
        <w:rPr>
          <w:rFonts w:ascii="Calibri" w:eastAsia="Calibri" w:hAnsi="Calibri" w:cs="Calibri"/>
        </w:rPr>
      </w:pPr>
      <w:r>
        <w:rPr>
          <w:rFonts w:ascii="Calibri" w:eastAsia="Calibri" w:hAnsi="Calibri" w:cs="Calibri"/>
        </w:rPr>
        <w:t>De sanctie van het op heterdaad betrapt worden op elke vorm van fraude kan zijn:</w:t>
      </w:r>
    </w:p>
    <w:p w14:paraId="22D26411" w14:textId="575702A4" w:rsidR="00BB31F8" w:rsidRDefault="00000000">
      <w:pPr>
        <w:numPr>
          <w:ilvl w:val="0"/>
          <w:numId w:val="6"/>
        </w:numPr>
        <w:rPr>
          <w:rFonts w:ascii="Calibri" w:eastAsia="Calibri" w:hAnsi="Calibri" w:cs="Calibri"/>
        </w:rPr>
      </w:pPr>
      <w:r>
        <w:rPr>
          <w:rFonts w:ascii="Calibri" w:eastAsia="Calibri" w:hAnsi="Calibri" w:cs="Calibri"/>
        </w:rPr>
        <w:t xml:space="preserve">de toets wordt beoordeeld met het </w:t>
      </w:r>
      <w:r w:rsidR="009E1469">
        <w:rPr>
          <w:rFonts w:ascii="Calibri" w:eastAsia="Calibri" w:hAnsi="Calibri" w:cs="Calibri"/>
        </w:rPr>
        <w:t>resultaat niet behaald</w:t>
      </w:r>
      <w:r>
        <w:rPr>
          <w:rFonts w:ascii="Calibri" w:eastAsia="Calibri" w:hAnsi="Calibri" w:cs="Calibri"/>
        </w:rPr>
        <w:t>;</w:t>
      </w:r>
    </w:p>
    <w:p w14:paraId="7C559273" w14:textId="77777777" w:rsidR="00BB31F8" w:rsidRDefault="00000000">
      <w:pPr>
        <w:numPr>
          <w:ilvl w:val="0"/>
          <w:numId w:val="6"/>
        </w:numPr>
        <w:rPr>
          <w:rFonts w:ascii="Calibri" w:eastAsia="Calibri" w:hAnsi="Calibri" w:cs="Calibri"/>
        </w:rPr>
      </w:pPr>
      <w:r>
        <w:rPr>
          <w:rFonts w:ascii="Calibri" w:eastAsia="Calibri" w:hAnsi="Calibri" w:cs="Calibri"/>
        </w:rPr>
        <w:t>voor het betreffende onderdeel worden geen punten gegeven;</w:t>
      </w:r>
    </w:p>
    <w:p w14:paraId="79E04168" w14:textId="77777777" w:rsidR="00BB31F8" w:rsidRDefault="00000000">
      <w:pPr>
        <w:numPr>
          <w:ilvl w:val="0"/>
          <w:numId w:val="6"/>
        </w:numPr>
        <w:rPr>
          <w:rFonts w:ascii="Calibri" w:eastAsia="Calibri" w:hAnsi="Calibri" w:cs="Calibri"/>
        </w:rPr>
      </w:pPr>
      <w:r>
        <w:rPr>
          <w:rFonts w:ascii="Calibri" w:eastAsia="Calibri" w:hAnsi="Calibri" w:cs="Calibri"/>
        </w:rPr>
        <w:t>de betreffende leerling mag niet verder deelnemen aan de toets; en voor het niet voltooide deel worden geen punten toegekend;</w:t>
      </w:r>
    </w:p>
    <w:p w14:paraId="2B3A27BF" w14:textId="77777777" w:rsidR="00BB31F8" w:rsidRDefault="00000000">
      <w:pPr>
        <w:numPr>
          <w:ilvl w:val="0"/>
          <w:numId w:val="6"/>
        </w:numPr>
        <w:rPr>
          <w:rFonts w:ascii="Calibri" w:eastAsia="Calibri" w:hAnsi="Calibri" w:cs="Calibri"/>
        </w:rPr>
      </w:pPr>
      <w:r>
        <w:rPr>
          <w:rFonts w:ascii="Calibri" w:eastAsia="Calibri" w:hAnsi="Calibri" w:cs="Calibri"/>
        </w:rPr>
        <w:t>de leerling verliest recht op herstel of herkansing</w:t>
      </w:r>
    </w:p>
    <w:p w14:paraId="711392B1" w14:textId="77777777" w:rsidR="00BB31F8" w:rsidRDefault="00000000">
      <w:pPr>
        <w:numPr>
          <w:ilvl w:val="0"/>
          <w:numId w:val="6"/>
        </w:numPr>
        <w:rPr>
          <w:rFonts w:ascii="Calibri" w:eastAsia="Calibri" w:hAnsi="Calibri" w:cs="Calibri"/>
        </w:rPr>
      </w:pPr>
      <w:r>
        <w:rPr>
          <w:rFonts w:ascii="Calibri" w:eastAsia="Calibri" w:hAnsi="Calibri" w:cs="Calibri"/>
        </w:rPr>
        <w:t>de toets wordt ongeldig verklaard en de leerling dient een nieuwe toets te maken.</w:t>
      </w:r>
    </w:p>
    <w:p w14:paraId="7521FFD3" w14:textId="304D093F" w:rsidR="00626BE9" w:rsidRPr="001528FE" w:rsidRDefault="00000000">
      <w:pPr>
        <w:ind w:left="2160"/>
        <w:rPr>
          <w:rFonts w:ascii="Calibri" w:eastAsia="Calibri" w:hAnsi="Calibri" w:cs="Calibri"/>
        </w:rPr>
      </w:pPr>
      <w:r>
        <w:rPr>
          <w:rFonts w:ascii="Calibri" w:eastAsia="Calibri" w:hAnsi="Calibri" w:cs="Calibri"/>
        </w:rPr>
        <w:t>De sanctie wordt opgelegd door de schoolleiding, in overleg met betrokken docent.</w:t>
      </w:r>
      <w:r w:rsidR="001C5BFE">
        <w:rPr>
          <w:rFonts w:ascii="Calibri" w:eastAsia="Calibri" w:hAnsi="Calibri" w:cs="Calibri"/>
        </w:rPr>
        <w:br/>
      </w:r>
      <w:r w:rsidR="001C5BFE" w:rsidRPr="001528FE">
        <w:rPr>
          <w:rFonts w:ascii="Calibri" w:eastAsia="Calibri" w:hAnsi="Calibri" w:cs="Calibri"/>
        </w:rPr>
        <w:t>Voor onderdelen van het PTA is het examenreglement van toepassing.</w:t>
      </w:r>
    </w:p>
    <w:p w14:paraId="56C1A584" w14:textId="6C5AE15C" w:rsidR="00297246" w:rsidRPr="001528FE" w:rsidRDefault="001528FE" w:rsidP="00530141">
      <w:pPr>
        <w:tabs>
          <w:tab w:val="left" w:pos="1529"/>
          <w:tab w:val="left" w:pos="1532"/>
        </w:tabs>
        <w:spacing w:before="164" w:line="259" w:lineRule="auto"/>
        <w:ind w:left="1440" w:right="221" w:hanging="306"/>
        <w:rPr>
          <w:rFonts w:ascii="Calibri" w:hAnsi="Calibri" w:cs="Calibri"/>
        </w:rPr>
      </w:pPr>
      <w:r w:rsidRPr="001528FE">
        <w:rPr>
          <w:rFonts w:ascii="Calibri" w:hAnsi="Calibri" w:cs="Calibri"/>
        </w:rPr>
        <w:t xml:space="preserve">2.3.16  </w:t>
      </w:r>
      <w:r>
        <w:rPr>
          <w:rFonts w:ascii="Calibri" w:hAnsi="Calibri" w:cs="Calibri"/>
        </w:rPr>
        <w:tab/>
      </w:r>
      <w:r w:rsidR="00E17BBF">
        <w:rPr>
          <w:rFonts w:ascii="Calibri" w:hAnsi="Calibri" w:cs="Calibri"/>
        </w:rPr>
        <w:t>We streven ernaar dat e</w:t>
      </w:r>
      <w:r w:rsidR="00297246" w:rsidRPr="001528FE">
        <w:rPr>
          <w:rFonts w:ascii="Calibri" w:hAnsi="Calibri" w:cs="Calibri"/>
        </w:rPr>
        <w:t xml:space="preserve">en leerling </w:t>
      </w:r>
      <w:r w:rsidR="003F0B6E">
        <w:rPr>
          <w:rFonts w:ascii="Calibri" w:hAnsi="Calibri" w:cs="Calibri"/>
        </w:rPr>
        <w:t>maximaal</w:t>
      </w:r>
      <w:r w:rsidR="00297246" w:rsidRPr="001528FE">
        <w:rPr>
          <w:rFonts w:ascii="Calibri" w:hAnsi="Calibri" w:cs="Calibri"/>
        </w:rPr>
        <w:t xml:space="preserve"> twee toetsen per dag</w:t>
      </w:r>
      <w:r w:rsidR="0063147D">
        <w:rPr>
          <w:rFonts w:ascii="Calibri" w:hAnsi="Calibri" w:cs="Calibri"/>
        </w:rPr>
        <w:br/>
        <w:t xml:space="preserve"> </w:t>
      </w:r>
      <w:r w:rsidR="0063147D">
        <w:rPr>
          <w:rFonts w:ascii="Calibri" w:hAnsi="Calibri" w:cs="Calibri"/>
        </w:rPr>
        <w:tab/>
      </w:r>
      <w:r w:rsidR="0063147D">
        <w:rPr>
          <w:rFonts w:ascii="Calibri" w:hAnsi="Calibri" w:cs="Calibri"/>
        </w:rPr>
        <w:tab/>
      </w:r>
      <w:r w:rsidR="0063147D">
        <w:rPr>
          <w:rFonts w:ascii="Calibri" w:hAnsi="Calibri" w:cs="Calibri"/>
        </w:rPr>
        <w:tab/>
        <w:t>heeft</w:t>
      </w:r>
      <w:r w:rsidR="00297246" w:rsidRPr="001528FE">
        <w:rPr>
          <w:rFonts w:ascii="Calibri" w:hAnsi="Calibri" w:cs="Calibri"/>
        </w:rPr>
        <w:t>, me</w:t>
      </w:r>
      <w:r w:rsidR="0063147D">
        <w:rPr>
          <w:rFonts w:ascii="Calibri" w:hAnsi="Calibri" w:cs="Calibri"/>
        </w:rPr>
        <w:t xml:space="preserve">t </w:t>
      </w:r>
      <w:r w:rsidR="00297246" w:rsidRPr="001528FE">
        <w:rPr>
          <w:rFonts w:ascii="Calibri" w:hAnsi="Calibri" w:cs="Calibri"/>
        </w:rPr>
        <w:t xml:space="preserve">uitzondering van </w:t>
      </w:r>
      <w:r w:rsidR="00882F60">
        <w:rPr>
          <w:rFonts w:ascii="Calibri" w:hAnsi="Calibri" w:cs="Calibri"/>
        </w:rPr>
        <w:t>mondeling</w:t>
      </w:r>
      <w:r w:rsidR="00E06F7E">
        <w:rPr>
          <w:rFonts w:ascii="Calibri" w:hAnsi="Calibri" w:cs="Calibri"/>
        </w:rPr>
        <w:t>,</w:t>
      </w:r>
      <w:r w:rsidR="00882F60">
        <w:rPr>
          <w:rFonts w:ascii="Calibri" w:hAnsi="Calibri" w:cs="Calibri"/>
        </w:rPr>
        <w:t xml:space="preserve"> </w:t>
      </w:r>
      <w:r w:rsidR="00E06F7E">
        <w:rPr>
          <w:rFonts w:ascii="Calibri" w:hAnsi="Calibri" w:cs="Calibri"/>
        </w:rPr>
        <w:t>schoolexamens</w:t>
      </w:r>
      <w:r w:rsidR="00882F60">
        <w:rPr>
          <w:rFonts w:ascii="Calibri" w:hAnsi="Calibri" w:cs="Calibri"/>
        </w:rPr>
        <w:t>,</w:t>
      </w:r>
      <w:r w:rsidR="00AF075A">
        <w:rPr>
          <w:rFonts w:ascii="Calibri" w:hAnsi="Calibri" w:cs="Calibri"/>
        </w:rPr>
        <w:t xml:space="preserve">   </w:t>
      </w:r>
      <w:r w:rsidR="00AF075A">
        <w:rPr>
          <w:rFonts w:ascii="Calibri" w:hAnsi="Calibri" w:cs="Calibri"/>
        </w:rPr>
        <w:br/>
        <w:t xml:space="preserve">             </w:t>
      </w:r>
      <w:r w:rsidR="00297246" w:rsidRPr="001528FE">
        <w:rPr>
          <w:rFonts w:ascii="Calibri" w:hAnsi="Calibri" w:cs="Calibri"/>
        </w:rPr>
        <w:t>herkansingen,</w:t>
      </w:r>
      <w:r w:rsidR="00F44D64">
        <w:rPr>
          <w:rFonts w:ascii="Calibri" w:hAnsi="Calibri" w:cs="Calibri"/>
        </w:rPr>
        <w:t xml:space="preserve"> </w:t>
      </w:r>
      <w:r w:rsidR="00297246" w:rsidRPr="001528FE">
        <w:rPr>
          <w:rFonts w:ascii="Calibri" w:hAnsi="Calibri" w:cs="Calibri"/>
        </w:rPr>
        <w:t>inhaaltoetsen en</w:t>
      </w:r>
      <w:r w:rsidR="00F44D64">
        <w:rPr>
          <w:rFonts w:ascii="Calibri" w:hAnsi="Calibri" w:cs="Calibri"/>
        </w:rPr>
        <w:t xml:space="preserve"> </w:t>
      </w:r>
      <w:r w:rsidR="00297246" w:rsidRPr="001528FE">
        <w:rPr>
          <w:rFonts w:ascii="Calibri" w:hAnsi="Calibri" w:cs="Calibri"/>
        </w:rPr>
        <w:t xml:space="preserve">toetsen in </w:t>
      </w:r>
      <w:r w:rsidR="0043530C" w:rsidRPr="001528FE">
        <w:rPr>
          <w:rFonts w:ascii="Calibri" w:hAnsi="Calibri" w:cs="Calibri"/>
        </w:rPr>
        <w:t>een</w:t>
      </w:r>
      <w:r w:rsidR="00530141">
        <w:rPr>
          <w:rFonts w:ascii="Calibri" w:hAnsi="Calibri" w:cs="Calibri"/>
        </w:rPr>
        <w:t xml:space="preserve"> </w:t>
      </w:r>
      <w:r w:rsidR="00297246" w:rsidRPr="001528FE">
        <w:rPr>
          <w:rFonts w:ascii="Calibri" w:hAnsi="Calibri" w:cs="Calibri"/>
        </w:rPr>
        <w:t>toetsweek. Een</w:t>
      </w:r>
      <w:r w:rsidR="00297246" w:rsidRPr="001528FE">
        <w:rPr>
          <w:rFonts w:ascii="Calibri" w:hAnsi="Calibri" w:cs="Calibri"/>
          <w:spacing w:val="-2"/>
        </w:rPr>
        <w:t xml:space="preserve"> </w:t>
      </w:r>
      <w:r w:rsidR="00297246" w:rsidRPr="001528FE">
        <w:rPr>
          <w:rFonts w:ascii="Calibri" w:hAnsi="Calibri" w:cs="Calibri"/>
        </w:rPr>
        <w:t>derde</w:t>
      </w:r>
      <w:r w:rsidR="00AF075A">
        <w:rPr>
          <w:rFonts w:ascii="Calibri" w:hAnsi="Calibri" w:cs="Calibri"/>
          <w:spacing w:val="-3"/>
        </w:rPr>
        <w:br/>
        <w:t xml:space="preserve">              </w:t>
      </w:r>
      <w:r w:rsidR="00297246" w:rsidRPr="001528FE">
        <w:rPr>
          <w:rFonts w:ascii="Calibri" w:hAnsi="Calibri" w:cs="Calibri"/>
        </w:rPr>
        <w:t>toets</w:t>
      </w:r>
      <w:r w:rsidR="00297246" w:rsidRPr="001528FE">
        <w:rPr>
          <w:rFonts w:ascii="Calibri" w:hAnsi="Calibri" w:cs="Calibri"/>
          <w:spacing w:val="-1"/>
        </w:rPr>
        <w:t xml:space="preserve"> </w:t>
      </w:r>
      <w:r w:rsidR="00297246" w:rsidRPr="001528FE">
        <w:rPr>
          <w:rFonts w:ascii="Calibri" w:hAnsi="Calibri" w:cs="Calibri"/>
        </w:rPr>
        <w:t>is</w:t>
      </w:r>
      <w:r w:rsidR="00AF075A">
        <w:rPr>
          <w:rFonts w:ascii="Calibri" w:hAnsi="Calibri" w:cs="Calibri"/>
          <w:spacing w:val="-1"/>
        </w:rPr>
        <w:t xml:space="preserve"> </w:t>
      </w:r>
      <w:r w:rsidR="00297246" w:rsidRPr="001528FE">
        <w:rPr>
          <w:rFonts w:ascii="Calibri" w:hAnsi="Calibri" w:cs="Calibri"/>
        </w:rPr>
        <w:t>toegestaan</w:t>
      </w:r>
      <w:r w:rsidR="00297246" w:rsidRPr="001528FE">
        <w:rPr>
          <w:rFonts w:ascii="Calibri" w:hAnsi="Calibri" w:cs="Calibri"/>
          <w:spacing w:val="-5"/>
        </w:rPr>
        <w:t xml:space="preserve"> </w:t>
      </w:r>
      <w:r w:rsidR="00297246" w:rsidRPr="001528FE">
        <w:rPr>
          <w:rFonts w:ascii="Calibri" w:hAnsi="Calibri" w:cs="Calibri"/>
        </w:rPr>
        <w:t>mits</w:t>
      </w:r>
      <w:r w:rsidR="00297246" w:rsidRPr="001528FE">
        <w:rPr>
          <w:rFonts w:ascii="Calibri" w:hAnsi="Calibri" w:cs="Calibri"/>
          <w:spacing w:val="-1"/>
        </w:rPr>
        <w:t xml:space="preserve"> </w:t>
      </w:r>
      <w:r w:rsidR="00297246" w:rsidRPr="001528FE">
        <w:rPr>
          <w:rFonts w:ascii="Calibri" w:hAnsi="Calibri" w:cs="Calibri"/>
        </w:rPr>
        <w:t>dit</w:t>
      </w:r>
      <w:r w:rsidR="00F44D64">
        <w:rPr>
          <w:rFonts w:ascii="Calibri" w:hAnsi="Calibri" w:cs="Calibri"/>
          <w:spacing w:val="-4"/>
        </w:rPr>
        <w:t xml:space="preserve"> </w:t>
      </w:r>
      <w:r w:rsidR="00297246" w:rsidRPr="001528FE">
        <w:rPr>
          <w:rFonts w:ascii="Calibri" w:hAnsi="Calibri" w:cs="Calibri"/>
        </w:rPr>
        <w:t>geen</w:t>
      </w:r>
      <w:r w:rsidR="00297246" w:rsidRPr="001528FE">
        <w:rPr>
          <w:rFonts w:ascii="Calibri" w:hAnsi="Calibri" w:cs="Calibri"/>
          <w:spacing w:val="-4"/>
        </w:rPr>
        <w:t xml:space="preserve"> </w:t>
      </w:r>
      <w:r w:rsidR="00297246" w:rsidRPr="001528FE">
        <w:rPr>
          <w:rFonts w:ascii="Calibri" w:hAnsi="Calibri" w:cs="Calibri"/>
        </w:rPr>
        <w:t xml:space="preserve">leertoets is. </w:t>
      </w:r>
      <w:r w:rsidR="00AF075A">
        <w:rPr>
          <w:rFonts w:ascii="Calibri" w:hAnsi="Calibri" w:cs="Calibri"/>
        </w:rPr>
        <w:t>Voor basis- en</w:t>
      </w:r>
      <w:r w:rsidR="00AF075A">
        <w:rPr>
          <w:rFonts w:ascii="Calibri" w:hAnsi="Calibri" w:cs="Calibri"/>
        </w:rPr>
        <w:br/>
        <w:t xml:space="preserve">             kaderklassen proberen we maximaal één toets per dag aan te</w:t>
      </w:r>
      <w:r w:rsidR="00AF075A">
        <w:rPr>
          <w:rFonts w:ascii="Calibri" w:hAnsi="Calibri" w:cs="Calibri"/>
        </w:rPr>
        <w:br/>
        <w:t xml:space="preserve">             houden waar dit mogelijk is.  </w:t>
      </w:r>
    </w:p>
    <w:p w14:paraId="6A1933C2" w14:textId="77777777" w:rsidR="00626BE9" w:rsidRPr="001528FE" w:rsidRDefault="00626BE9">
      <w:pPr>
        <w:ind w:left="2160"/>
        <w:rPr>
          <w:rFonts w:ascii="Calibri" w:eastAsia="Calibri" w:hAnsi="Calibri" w:cs="Calibri"/>
        </w:rPr>
      </w:pPr>
    </w:p>
    <w:p w14:paraId="16EF7502" w14:textId="3B53CBA5" w:rsidR="00BB31F8" w:rsidRPr="001528FE" w:rsidRDefault="00000000" w:rsidP="00626BE9">
      <w:pPr>
        <w:numPr>
          <w:ilvl w:val="0"/>
          <w:numId w:val="23"/>
        </w:numPr>
        <w:rPr>
          <w:rFonts w:ascii="Calibri" w:hAnsi="Calibri" w:cs="Calibri"/>
          <w:lang w:val="nl-NL"/>
        </w:rPr>
      </w:pPr>
      <w:r w:rsidRPr="001528FE">
        <w:rPr>
          <w:rFonts w:ascii="Calibri" w:hAnsi="Calibri" w:cs="Calibri"/>
        </w:rPr>
        <w:br w:type="page"/>
      </w:r>
    </w:p>
    <w:p w14:paraId="73E97148" w14:textId="1000F00B" w:rsidR="00BB31F8" w:rsidRDefault="00E06F7E">
      <w:pPr>
        <w:pStyle w:val="Kop2"/>
        <w:numPr>
          <w:ilvl w:val="1"/>
          <w:numId w:val="8"/>
        </w:numPr>
        <w:rPr>
          <w:rFonts w:ascii="Calibri" w:eastAsia="Calibri" w:hAnsi="Calibri" w:cs="Calibri"/>
        </w:rPr>
      </w:pPr>
      <w:bookmarkStart w:id="19" w:name="_gcerfw8w57al" w:colFirst="0" w:colLast="0"/>
      <w:bookmarkEnd w:id="19"/>
      <w:r>
        <w:rPr>
          <w:rFonts w:ascii="Calibri" w:eastAsia="Calibri" w:hAnsi="Calibri" w:cs="Calibri"/>
        </w:rPr>
        <w:lastRenderedPageBreak/>
        <w:br/>
        <w:t>Werkstukken</w:t>
      </w:r>
    </w:p>
    <w:p w14:paraId="5DABDBB4" w14:textId="74B2144A" w:rsidR="00BB31F8" w:rsidRDefault="00000000" w:rsidP="00855DB3">
      <w:pPr>
        <w:ind w:left="2160"/>
        <w:rPr>
          <w:rFonts w:ascii="Calibri" w:eastAsia="Calibri" w:hAnsi="Calibri" w:cs="Calibri"/>
        </w:rPr>
      </w:pPr>
      <w:r>
        <w:rPr>
          <w:rFonts w:ascii="Calibri" w:eastAsia="Calibri" w:hAnsi="Calibri" w:cs="Calibri"/>
        </w:rPr>
        <w:t>Wanneer het maken van werkstukken</w:t>
      </w:r>
      <w:r w:rsidR="005A7EA8">
        <w:rPr>
          <w:rFonts w:ascii="Calibri" w:eastAsia="Calibri" w:hAnsi="Calibri" w:cs="Calibri"/>
        </w:rPr>
        <w:t>,</w:t>
      </w:r>
      <w:r>
        <w:rPr>
          <w:rFonts w:ascii="Calibri" w:eastAsia="Calibri" w:hAnsi="Calibri" w:cs="Calibri"/>
        </w:rPr>
        <w:t xml:space="preserve"> van wat voor soort ook, onderdeel is van het onderwijsprogramma en meetelt in een </w:t>
      </w:r>
      <w:r w:rsidR="00F822F8">
        <w:rPr>
          <w:rFonts w:ascii="Calibri" w:eastAsia="Calibri" w:hAnsi="Calibri" w:cs="Calibri"/>
        </w:rPr>
        <w:t>rapport</w:t>
      </w:r>
      <w:r>
        <w:rPr>
          <w:rFonts w:ascii="Calibri" w:eastAsia="Calibri" w:hAnsi="Calibri" w:cs="Calibri"/>
        </w:rPr>
        <w:t>, dan dient tevoren duidelijk te zijn aan welke normen een werkstuk moet voldoen, wanneer het gereed moet zijn en wat er gebeurt bij niet of te laat inleveren. Daarnaast wordt het werkstuk binnen 10 lesdagen aan de leerlingen teruggegeven. Als een leerling het werkstuk te laat inlevert</w:t>
      </w:r>
      <w:r w:rsidR="00431736">
        <w:rPr>
          <w:rFonts w:ascii="Calibri" w:eastAsia="Calibri" w:hAnsi="Calibri" w:cs="Calibri"/>
        </w:rPr>
        <w:t xml:space="preserve">, kan dit met ‘niet behaald’ worden beoordeeld. </w:t>
      </w:r>
      <w:r>
        <w:rPr>
          <w:rFonts w:ascii="Calibri" w:eastAsia="Calibri" w:hAnsi="Calibri" w:cs="Calibri"/>
        </w:rPr>
        <w:t xml:space="preserve">Het werkstuk dient altijd nagekeken te worden door een docent. </w:t>
      </w:r>
      <w:r w:rsidR="002865F8">
        <w:rPr>
          <w:rFonts w:ascii="Calibri" w:eastAsia="Calibri" w:hAnsi="Calibri" w:cs="Calibri"/>
        </w:rPr>
        <w:br/>
      </w:r>
      <w:r w:rsidR="002865F8" w:rsidRPr="001528FE">
        <w:rPr>
          <w:rFonts w:ascii="Calibri" w:eastAsia="Calibri" w:hAnsi="Calibri" w:cs="Calibri"/>
        </w:rPr>
        <w:t>Voor onderdelen van het PTA is het examenreglement van toepassing.</w:t>
      </w:r>
    </w:p>
    <w:p w14:paraId="25186EAB" w14:textId="77777777" w:rsidR="00BB31F8" w:rsidRDefault="00000000">
      <w:pPr>
        <w:pStyle w:val="Kop2"/>
        <w:numPr>
          <w:ilvl w:val="1"/>
          <w:numId w:val="8"/>
        </w:numPr>
        <w:rPr>
          <w:rFonts w:ascii="Calibri" w:eastAsia="Calibri" w:hAnsi="Calibri" w:cs="Calibri"/>
        </w:rPr>
      </w:pPr>
      <w:bookmarkStart w:id="20" w:name="_vtmiapdez535" w:colFirst="0" w:colLast="0"/>
      <w:bookmarkEnd w:id="20"/>
      <w:r>
        <w:rPr>
          <w:rFonts w:ascii="Calibri" w:eastAsia="Calibri" w:hAnsi="Calibri" w:cs="Calibri"/>
        </w:rPr>
        <w:t>Rapporten</w:t>
      </w:r>
    </w:p>
    <w:p w14:paraId="355A6DA3" w14:textId="564C4ECC" w:rsidR="00BB31F8" w:rsidRDefault="00000000">
      <w:pPr>
        <w:numPr>
          <w:ilvl w:val="2"/>
          <w:numId w:val="8"/>
        </w:numPr>
        <w:rPr>
          <w:rFonts w:ascii="Calibri" w:eastAsia="Calibri" w:hAnsi="Calibri" w:cs="Calibri"/>
        </w:rPr>
      </w:pPr>
      <w:r>
        <w:rPr>
          <w:rFonts w:ascii="Calibri" w:eastAsia="Calibri" w:hAnsi="Calibri" w:cs="Calibri"/>
        </w:rPr>
        <w:t>Het digitale cijferadministratieprogramma (SOM)</w:t>
      </w:r>
      <w:r w:rsidR="00634DBA">
        <w:rPr>
          <w:rFonts w:ascii="Calibri" w:eastAsia="Calibri" w:hAnsi="Calibri" w:cs="Calibri"/>
        </w:rPr>
        <w:t xml:space="preserve"> en de </w:t>
      </w:r>
      <w:r w:rsidR="005130D3">
        <w:rPr>
          <w:rFonts w:ascii="Calibri" w:eastAsia="Calibri" w:hAnsi="Calibri" w:cs="Calibri"/>
        </w:rPr>
        <w:t>KLIK</w:t>
      </w:r>
      <w:r w:rsidR="00634DBA">
        <w:rPr>
          <w:rFonts w:ascii="Calibri" w:eastAsia="Calibri" w:hAnsi="Calibri" w:cs="Calibri"/>
        </w:rPr>
        <w:t xml:space="preserve"> Portal</w:t>
      </w:r>
      <w:r>
        <w:rPr>
          <w:rFonts w:ascii="Calibri" w:eastAsia="Calibri" w:hAnsi="Calibri" w:cs="Calibri"/>
        </w:rPr>
        <w:t xml:space="preserve"> geeft leerling en ouders inzage in de behaalde </w:t>
      </w:r>
      <w:r w:rsidR="00EA278A">
        <w:rPr>
          <w:rFonts w:ascii="Calibri" w:eastAsia="Calibri" w:hAnsi="Calibri" w:cs="Calibri"/>
        </w:rPr>
        <w:t>resultaten</w:t>
      </w:r>
      <w:r>
        <w:rPr>
          <w:rFonts w:ascii="Calibri" w:eastAsia="Calibri" w:hAnsi="Calibri" w:cs="Calibri"/>
        </w:rPr>
        <w:t>. Rapporten worden daarom in principe niet meer op papier verstrekt</w:t>
      </w:r>
      <w:r w:rsidR="005E711C">
        <w:rPr>
          <w:rFonts w:ascii="Calibri" w:eastAsia="Calibri" w:hAnsi="Calibri" w:cs="Calibri"/>
        </w:rPr>
        <w:t>, behalve aan het einde van het schooljaar.</w:t>
      </w:r>
    </w:p>
    <w:p w14:paraId="692CE60C" w14:textId="114F9A13" w:rsidR="00BB31F8" w:rsidRDefault="00000000">
      <w:pPr>
        <w:numPr>
          <w:ilvl w:val="2"/>
          <w:numId w:val="8"/>
        </w:numPr>
        <w:rPr>
          <w:rFonts w:ascii="Calibri" w:eastAsia="Calibri" w:hAnsi="Calibri" w:cs="Calibri"/>
        </w:rPr>
      </w:pPr>
      <w:r>
        <w:rPr>
          <w:rFonts w:ascii="Calibri" w:eastAsia="Calibri" w:hAnsi="Calibri" w:cs="Calibri"/>
        </w:rPr>
        <w:t xml:space="preserve">De cijfers </w:t>
      </w:r>
      <w:r w:rsidR="007F55AC">
        <w:rPr>
          <w:rFonts w:ascii="Calibri" w:eastAsia="Calibri" w:hAnsi="Calibri" w:cs="Calibri"/>
        </w:rPr>
        <w:t>van het PTA</w:t>
      </w:r>
      <w:r>
        <w:rPr>
          <w:rFonts w:ascii="Calibri" w:eastAsia="Calibri" w:hAnsi="Calibri" w:cs="Calibri"/>
        </w:rPr>
        <w:t xml:space="preserve"> worden bij halve punten naar boven afgerond.</w:t>
      </w:r>
    </w:p>
    <w:p w14:paraId="71EDE51E" w14:textId="77777777" w:rsidR="00BB31F8" w:rsidRDefault="00000000">
      <w:pPr>
        <w:pStyle w:val="Kop2"/>
        <w:numPr>
          <w:ilvl w:val="1"/>
          <w:numId w:val="8"/>
        </w:numPr>
        <w:rPr>
          <w:rFonts w:ascii="Calibri" w:eastAsia="Calibri" w:hAnsi="Calibri" w:cs="Calibri"/>
        </w:rPr>
      </w:pPr>
      <w:bookmarkStart w:id="21" w:name="_yaz6od3i89t5" w:colFirst="0" w:colLast="0"/>
      <w:bookmarkEnd w:id="21"/>
      <w:r>
        <w:rPr>
          <w:rFonts w:ascii="Calibri" w:eastAsia="Calibri" w:hAnsi="Calibri" w:cs="Calibri"/>
        </w:rPr>
        <w:t>Overgaan en zittenblijven</w:t>
      </w:r>
    </w:p>
    <w:p w14:paraId="4E7B9C2B" w14:textId="011230FF" w:rsidR="00BB31F8" w:rsidRDefault="00000000">
      <w:pPr>
        <w:numPr>
          <w:ilvl w:val="2"/>
          <w:numId w:val="8"/>
        </w:numPr>
        <w:rPr>
          <w:rFonts w:ascii="Calibri" w:eastAsia="Calibri" w:hAnsi="Calibri" w:cs="Calibri"/>
        </w:rPr>
      </w:pPr>
      <w:r>
        <w:rPr>
          <w:rFonts w:ascii="Calibri" w:eastAsia="Calibri" w:hAnsi="Calibri" w:cs="Calibri"/>
        </w:rPr>
        <w:t>Voor 1 oktober dient duidelijk te worden aangegeven aan welke normen een leerling moet voldoen om toegelaten te worden tot een hoger leerjaar dan wel een hogere leerweg</w:t>
      </w:r>
      <w:r w:rsidR="00CC2983">
        <w:rPr>
          <w:rFonts w:ascii="Calibri" w:eastAsia="Calibri" w:hAnsi="Calibri" w:cs="Calibri"/>
        </w:rPr>
        <w:t xml:space="preserve">. Dit wordt via onze website kenbaar gemaakt aan leerlingen en ouders. </w:t>
      </w:r>
    </w:p>
    <w:p w14:paraId="77230997" w14:textId="77777777" w:rsidR="00BB31F8" w:rsidRDefault="00000000">
      <w:pPr>
        <w:numPr>
          <w:ilvl w:val="2"/>
          <w:numId w:val="8"/>
        </w:numPr>
        <w:rPr>
          <w:rFonts w:ascii="Calibri" w:eastAsia="Calibri" w:hAnsi="Calibri" w:cs="Calibri"/>
        </w:rPr>
      </w:pPr>
      <w:r>
        <w:rPr>
          <w:rFonts w:ascii="Calibri" w:eastAsia="Calibri" w:hAnsi="Calibri" w:cs="Calibri"/>
        </w:rPr>
        <w:t xml:space="preserve">Voorwaardelijke toelating tot een hoger leerjaar is mogelijk (dit kan niet voor het hoogste leerjaar; inrichtingsbesluit WVO, art.12, tweede lid). Voorwaarden dienen meetbaar te zijn, worden schriftelijk en digitaal vastgelegd en de afspraken dienen te worden ondertekend door leerling en ouders. </w:t>
      </w:r>
      <w:r>
        <w:br w:type="page"/>
      </w:r>
    </w:p>
    <w:p w14:paraId="1633DC3F" w14:textId="1351E3F6" w:rsidR="00BB31F8" w:rsidRPr="00C8509E" w:rsidRDefault="008A742F">
      <w:pPr>
        <w:pStyle w:val="Kop2"/>
        <w:numPr>
          <w:ilvl w:val="1"/>
          <w:numId w:val="8"/>
        </w:numPr>
        <w:rPr>
          <w:rFonts w:ascii="Calibri" w:eastAsia="Calibri" w:hAnsi="Calibri" w:cs="Calibri"/>
        </w:rPr>
      </w:pPr>
      <w:bookmarkStart w:id="22" w:name="_ro416mlo7uqu" w:colFirst="0" w:colLast="0"/>
      <w:bookmarkEnd w:id="22"/>
      <w:r w:rsidRPr="00C8509E">
        <w:rPr>
          <w:rFonts w:ascii="Calibri" w:eastAsia="Calibri" w:hAnsi="Calibri" w:cs="Calibri"/>
        </w:rPr>
        <w:lastRenderedPageBreak/>
        <w:t>Schoolwerk</w:t>
      </w:r>
    </w:p>
    <w:p w14:paraId="5E951010" w14:textId="57C497DD" w:rsidR="00BB31F8" w:rsidRPr="00C8509E" w:rsidRDefault="00000000">
      <w:pPr>
        <w:numPr>
          <w:ilvl w:val="2"/>
          <w:numId w:val="8"/>
        </w:numPr>
        <w:rPr>
          <w:rFonts w:ascii="Calibri" w:eastAsia="Calibri" w:hAnsi="Calibri" w:cs="Calibri"/>
        </w:rPr>
      </w:pPr>
      <w:r w:rsidRPr="00C8509E">
        <w:rPr>
          <w:rFonts w:ascii="Calibri" w:eastAsia="Calibri" w:hAnsi="Calibri" w:cs="Calibri"/>
        </w:rPr>
        <w:t xml:space="preserve">De docenten die lesgeven aan een bepaalde klas, zorgen voor een redelijke totale belasting aan </w:t>
      </w:r>
      <w:r w:rsidR="0054190B" w:rsidRPr="00C8509E">
        <w:rPr>
          <w:rFonts w:ascii="Calibri" w:eastAsia="Calibri" w:hAnsi="Calibri" w:cs="Calibri"/>
        </w:rPr>
        <w:t>school</w:t>
      </w:r>
      <w:r w:rsidRPr="00C8509E">
        <w:rPr>
          <w:rFonts w:ascii="Calibri" w:eastAsia="Calibri" w:hAnsi="Calibri" w:cs="Calibri"/>
        </w:rPr>
        <w:t>werk. Hierbij wordt ook rekening gehouden met het maken van werkstukken. Ook moet er binnen proporties rekening gehouden worden met andere vakken.</w:t>
      </w:r>
    </w:p>
    <w:p w14:paraId="7878CE5D" w14:textId="77777777" w:rsidR="003B66F8" w:rsidRPr="00C8509E" w:rsidRDefault="00000000" w:rsidP="003B66F8">
      <w:pPr>
        <w:numPr>
          <w:ilvl w:val="2"/>
          <w:numId w:val="8"/>
        </w:numPr>
        <w:rPr>
          <w:rFonts w:ascii="Calibri" w:eastAsia="Calibri" w:hAnsi="Calibri" w:cs="Calibri"/>
        </w:rPr>
      </w:pPr>
      <w:r w:rsidRPr="00C8509E">
        <w:rPr>
          <w:rFonts w:ascii="Calibri" w:eastAsia="Calibri" w:hAnsi="Calibri" w:cs="Calibri"/>
        </w:rPr>
        <w:t xml:space="preserve">De leerling die niet in de gelegenheid is geweest het </w:t>
      </w:r>
      <w:r w:rsidR="00612719" w:rsidRPr="00C8509E">
        <w:rPr>
          <w:rFonts w:ascii="Calibri" w:eastAsia="Calibri" w:hAnsi="Calibri" w:cs="Calibri"/>
        </w:rPr>
        <w:t>school</w:t>
      </w:r>
      <w:r w:rsidRPr="00C8509E">
        <w:rPr>
          <w:rFonts w:ascii="Calibri" w:eastAsia="Calibri" w:hAnsi="Calibri" w:cs="Calibri"/>
        </w:rPr>
        <w:t xml:space="preserve">werk te maken, meldt dit bij aanvang van de les aan de docent. Indien de docent van de leerling de reden waarom de leerling het </w:t>
      </w:r>
      <w:r w:rsidR="00D54601" w:rsidRPr="00C8509E">
        <w:rPr>
          <w:rFonts w:ascii="Calibri" w:eastAsia="Calibri" w:hAnsi="Calibri" w:cs="Calibri"/>
        </w:rPr>
        <w:t>school</w:t>
      </w:r>
      <w:r w:rsidRPr="00C8509E">
        <w:rPr>
          <w:rFonts w:ascii="Calibri" w:eastAsia="Calibri" w:hAnsi="Calibri" w:cs="Calibri"/>
        </w:rPr>
        <w:t xml:space="preserve">werk niet heeft kunnen maken niet aanvaardbaar acht, </w:t>
      </w:r>
      <w:r w:rsidR="009C603D" w:rsidRPr="00C8509E">
        <w:rPr>
          <w:rFonts w:ascii="Calibri" w:eastAsia="Calibri" w:hAnsi="Calibri" w:cs="Calibri"/>
        </w:rPr>
        <w:t xml:space="preserve">kan dit worden geregistreerd. </w:t>
      </w:r>
      <w:r w:rsidRPr="00C8509E">
        <w:rPr>
          <w:rFonts w:ascii="Calibri" w:eastAsia="Calibri" w:hAnsi="Calibri" w:cs="Calibri"/>
        </w:rPr>
        <w:t xml:space="preserve">De docent neemt </w:t>
      </w:r>
      <w:r w:rsidR="00AC6D24" w:rsidRPr="00C8509E">
        <w:rPr>
          <w:rFonts w:ascii="Calibri" w:eastAsia="Calibri" w:hAnsi="Calibri" w:cs="Calibri"/>
        </w:rPr>
        <w:t xml:space="preserve">een </w:t>
      </w:r>
      <w:r w:rsidRPr="00C8509E">
        <w:rPr>
          <w:rFonts w:ascii="Calibri" w:eastAsia="Calibri" w:hAnsi="Calibri" w:cs="Calibri"/>
        </w:rPr>
        <w:t>passende maatregel en informeert de coach.</w:t>
      </w:r>
    </w:p>
    <w:p w14:paraId="256F5497" w14:textId="5419AFC4" w:rsidR="00AA0E63" w:rsidRPr="00C8509E" w:rsidRDefault="00AA0E63" w:rsidP="003B66F8">
      <w:pPr>
        <w:numPr>
          <w:ilvl w:val="2"/>
          <w:numId w:val="8"/>
        </w:numPr>
        <w:rPr>
          <w:rFonts w:ascii="Calibri" w:eastAsia="Calibri" w:hAnsi="Calibri" w:cs="Calibri"/>
        </w:rPr>
      </w:pPr>
      <w:r w:rsidRPr="00C8509E">
        <w:rPr>
          <w:rFonts w:ascii="Calibri" w:hAnsi="Calibri" w:cs="Calibri"/>
        </w:rPr>
        <w:t>De leerling die niet de juiste boeken, schriften, werkende iPad en overig schoolmateriaal bij zich heeft, meldt dit bij aanvang van de les aan de docent. Als de docent</w:t>
      </w:r>
      <w:r w:rsidRPr="00C8509E">
        <w:rPr>
          <w:rFonts w:ascii="Calibri" w:hAnsi="Calibri" w:cs="Calibri"/>
          <w:spacing w:val="-5"/>
        </w:rPr>
        <w:t xml:space="preserve"> </w:t>
      </w:r>
      <w:r w:rsidRPr="00C8509E">
        <w:rPr>
          <w:rFonts w:ascii="Calibri" w:hAnsi="Calibri" w:cs="Calibri"/>
        </w:rPr>
        <w:t>de</w:t>
      </w:r>
      <w:r w:rsidRPr="00C8509E">
        <w:rPr>
          <w:rFonts w:ascii="Calibri" w:hAnsi="Calibri" w:cs="Calibri"/>
          <w:spacing w:val="-3"/>
        </w:rPr>
        <w:t xml:space="preserve"> </w:t>
      </w:r>
      <w:r w:rsidRPr="00C8509E">
        <w:rPr>
          <w:rFonts w:ascii="Calibri" w:hAnsi="Calibri" w:cs="Calibri"/>
        </w:rPr>
        <w:t>reden</w:t>
      </w:r>
      <w:r w:rsidRPr="00C8509E">
        <w:rPr>
          <w:rFonts w:ascii="Calibri" w:hAnsi="Calibri" w:cs="Calibri"/>
          <w:spacing w:val="-3"/>
        </w:rPr>
        <w:t xml:space="preserve"> </w:t>
      </w:r>
      <w:r w:rsidRPr="00C8509E">
        <w:rPr>
          <w:rFonts w:ascii="Calibri" w:hAnsi="Calibri" w:cs="Calibri"/>
        </w:rPr>
        <w:t>waarom</w:t>
      </w:r>
      <w:r w:rsidRPr="00C8509E">
        <w:rPr>
          <w:rFonts w:ascii="Calibri" w:hAnsi="Calibri" w:cs="Calibri"/>
          <w:spacing w:val="-2"/>
        </w:rPr>
        <w:t xml:space="preserve"> </w:t>
      </w:r>
      <w:r w:rsidRPr="00C8509E">
        <w:rPr>
          <w:rFonts w:ascii="Calibri" w:hAnsi="Calibri" w:cs="Calibri"/>
        </w:rPr>
        <w:t>de</w:t>
      </w:r>
      <w:r w:rsidRPr="00C8509E">
        <w:rPr>
          <w:rFonts w:ascii="Calibri" w:hAnsi="Calibri" w:cs="Calibri"/>
          <w:spacing w:val="-3"/>
        </w:rPr>
        <w:t xml:space="preserve"> </w:t>
      </w:r>
      <w:r w:rsidRPr="00C8509E">
        <w:rPr>
          <w:rFonts w:ascii="Calibri" w:hAnsi="Calibri" w:cs="Calibri"/>
        </w:rPr>
        <w:t>leerling</w:t>
      </w:r>
      <w:r w:rsidRPr="00C8509E">
        <w:rPr>
          <w:rFonts w:ascii="Calibri" w:hAnsi="Calibri" w:cs="Calibri"/>
          <w:spacing w:val="-4"/>
        </w:rPr>
        <w:t xml:space="preserve"> </w:t>
      </w:r>
      <w:r w:rsidRPr="00C8509E">
        <w:rPr>
          <w:rFonts w:ascii="Calibri" w:hAnsi="Calibri" w:cs="Calibri"/>
        </w:rPr>
        <w:t>zijn</w:t>
      </w:r>
      <w:r w:rsidRPr="00C8509E">
        <w:rPr>
          <w:rFonts w:ascii="Calibri" w:hAnsi="Calibri" w:cs="Calibri"/>
          <w:spacing w:val="-4"/>
        </w:rPr>
        <w:t xml:space="preserve"> </w:t>
      </w:r>
      <w:r w:rsidRPr="00C8509E">
        <w:rPr>
          <w:rFonts w:ascii="Calibri" w:hAnsi="Calibri" w:cs="Calibri"/>
        </w:rPr>
        <w:t>spullen</w:t>
      </w:r>
      <w:r w:rsidRPr="00C8509E">
        <w:rPr>
          <w:rFonts w:ascii="Calibri" w:hAnsi="Calibri" w:cs="Calibri"/>
          <w:spacing w:val="-3"/>
        </w:rPr>
        <w:t xml:space="preserve"> </w:t>
      </w:r>
      <w:r w:rsidRPr="00C8509E">
        <w:rPr>
          <w:rFonts w:ascii="Calibri" w:hAnsi="Calibri" w:cs="Calibri"/>
        </w:rPr>
        <w:t>niet</w:t>
      </w:r>
      <w:r w:rsidRPr="00C8509E">
        <w:rPr>
          <w:rFonts w:ascii="Calibri" w:hAnsi="Calibri" w:cs="Calibri"/>
          <w:spacing w:val="-3"/>
        </w:rPr>
        <w:t xml:space="preserve"> </w:t>
      </w:r>
      <w:r w:rsidRPr="00C8509E">
        <w:rPr>
          <w:rFonts w:ascii="Calibri" w:hAnsi="Calibri" w:cs="Calibri"/>
        </w:rPr>
        <w:t>in</w:t>
      </w:r>
      <w:r w:rsidRPr="00C8509E">
        <w:rPr>
          <w:rFonts w:ascii="Calibri" w:hAnsi="Calibri" w:cs="Calibri"/>
          <w:spacing w:val="-4"/>
        </w:rPr>
        <w:t xml:space="preserve"> </w:t>
      </w:r>
      <w:r w:rsidRPr="00C8509E">
        <w:rPr>
          <w:rFonts w:ascii="Calibri" w:hAnsi="Calibri" w:cs="Calibri"/>
        </w:rPr>
        <w:t>orde</w:t>
      </w:r>
      <w:r w:rsidRPr="00C8509E">
        <w:rPr>
          <w:rFonts w:ascii="Calibri" w:hAnsi="Calibri" w:cs="Calibri"/>
          <w:spacing w:val="-3"/>
        </w:rPr>
        <w:t xml:space="preserve"> </w:t>
      </w:r>
      <w:r w:rsidRPr="00C8509E">
        <w:rPr>
          <w:rFonts w:ascii="Calibri" w:hAnsi="Calibri" w:cs="Calibri"/>
        </w:rPr>
        <w:t>heeft</w:t>
      </w:r>
      <w:r w:rsidRPr="00C8509E">
        <w:rPr>
          <w:rFonts w:ascii="Calibri" w:hAnsi="Calibri" w:cs="Calibri"/>
          <w:spacing w:val="-6"/>
        </w:rPr>
        <w:t xml:space="preserve"> </w:t>
      </w:r>
      <w:r w:rsidRPr="00C8509E">
        <w:rPr>
          <w:rFonts w:ascii="Calibri" w:hAnsi="Calibri" w:cs="Calibri"/>
        </w:rPr>
        <w:t>niet</w:t>
      </w:r>
      <w:r w:rsidRPr="00C8509E">
        <w:rPr>
          <w:rFonts w:ascii="Calibri" w:hAnsi="Calibri" w:cs="Calibri"/>
          <w:spacing w:val="-3"/>
        </w:rPr>
        <w:t xml:space="preserve"> </w:t>
      </w:r>
      <w:r w:rsidRPr="00C8509E">
        <w:rPr>
          <w:rFonts w:ascii="Calibri" w:hAnsi="Calibri" w:cs="Calibri"/>
        </w:rPr>
        <w:t>aanvaardbaar acht, dan</w:t>
      </w:r>
      <w:r w:rsidR="00FF54BF" w:rsidRPr="00C8509E">
        <w:rPr>
          <w:rFonts w:ascii="Calibri" w:hAnsi="Calibri" w:cs="Calibri"/>
        </w:rPr>
        <w:t xml:space="preserve"> kan dit worden geregistreerd</w:t>
      </w:r>
      <w:r w:rsidRPr="00C8509E">
        <w:rPr>
          <w:rFonts w:ascii="Calibri" w:hAnsi="Calibri" w:cs="Calibri"/>
        </w:rPr>
        <w:t>. De docent kan passende maatregelen treffen</w:t>
      </w:r>
      <w:r w:rsidR="00EC0DFE" w:rsidRPr="00C8509E">
        <w:rPr>
          <w:rFonts w:ascii="Calibri" w:hAnsi="Calibri" w:cs="Calibri"/>
        </w:rPr>
        <w:t xml:space="preserve"> en de coach informeren.</w:t>
      </w:r>
    </w:p>
    <w:p w14:paraId="266C57C1" w14:textId="77777777" w:rsidR="00AA0E63" w:rsidRPr="003B66F8" w:rsidRDefault="00AA0E63" w:rsidP="00AA0E63">
      <w:pPr>
        <w:ind w:left="2160"/>
        <w:rPr>
          <w:rFonts w:ascii="Calibri" w:eastAsia="Calibri" w:hAnsi="Calibri" w:cs="Calibri"/>
        </w:rPr>
      </w:pPr>
    </w:p>
    <w:p w14:paraId="733C6754" w14:textId="77777777" w:rsidR="00BB31F8" w:rsidRPr="00AA0E63" w:rsidRDefault="00000000">
      <w:pPr>
        <w:pStyle w:val="Kop1"/>
        <w:ind w:firstLine="0"/>
        <w:rPr>
          <w:sz w:val="24"/>
          <w:szCs w:val="24"/>
        </w:rPr>
      </w:pPr>
      <w:bookmarkStart w:id="23" w:name="_onkvcf5zns68" w:colFirst="0" w:colLast="0"/>
      <w:bookmarkEnd w:id="23"/>
      <w:r w:rsidRPr="00AA0E63">
        <w:rPr>
          <w:sz w:val="24"/>
          <w:szCs w:val="24"/>
        </w:rPr>
        <w:br w:type="page"/>
      </w:r>
    </w:p>
    <w:p w14:paraId="6F54F49A" w14:textId="77777777" w:rsidR="00BB31F8" w:rsidRDefault="00000000">
      <w:pPr>
        <w:pStyle w:val="Kop1"/>
        <w:numPr>
          <w:ilvl w:val="0"/>
          <w:numId w:val="8"/>
        </w:numPr>
      </w:pPr>
      <w:bookmarkStart w:id="24" w:name="_5rlpfug072ju" w:colFirst="0" w:colLast="0"/>
      <w:bookmarkEnd w:id="24"/>
      <w:r>
        <w:lastRenderedPageBreak/>
        <w:t>Regels over de school als organisatie en gebouw</w:t>
      </w:r>
    </w:p>
    <w:p w14:paraId="2938B826" w14:textId="77777777" w:rsidR="00BB31F8" w:rsidRDefault="00000000">
      <w:pPr>
        <w:pStyle w:val="Kop2"/>
        <w:numPr>
          <w:ilvl w:val="1"/>
          <w:numId w:val="8"/>
        </w:numPr>
        <w:rPr>
          <w:rFonts w:ascii="Calibri" w:eastAsia="Calibri" w:hAnsi="Calibri" w:cs="Calibri"/>
        </w:rPr>
      </w:pPr>
      <w:bookmarkStart w:id="25" w:name="_sx1bx11j48ml" w:colFirst="0" w:colLast="0"/>
      <w:bookmarkEnd w:id="25"/>
      <w:r>
        <w:rPr>
          <w:rFonts w:ascii="Calibri" w:eastAsia="Calibri" w:hAnsi="Calibri" w:cs="Calibri"/>
        </w:rPr>
        <w:t>Vrijheid van meningsuiting</w:t>
      </w:r>
    </w:p>
    <w:p w14:paraId="7FFD5B8C" w14:textId="77777777" w:rsidR="00BB31F8" w:rsidRDefault="00000000">
      <w:pPr>
        <w:ind w:left="1440"/>
        <w:rPr>
          <w:rFonts w:ascii="Calibri" w:eastAsia="Calibri" w:hAnsi="Calibri" w:cs="Calibri"/>
        </w:rPr>
      </w:pPr>
      <w:r>
        <w:rPr>
          <w:rFonts w:ascii="Calibri" w:eastAsia="Calibri" w:hAnsi="Calibri" w:cs="Calibri"/>
        </w:rPr>
        <w:t>Eenieder heeft de vrijheid zijn mening op school te uiten, mits deze niet kwetsend is voor een ander. Wie zich door een ander beledigd voelt kan handelen volgens de in hoofdstuk 4 aangegeven procedure.</w:t>
      </w:r>
    </w:p>
    <w:p w14:paraId="35AE1095" w14:textId="77777777" w:rsidR="00BB31F8" w:rsidRDefault="00000000">
      <w:pPr>
        <w:pStyle w:val="Kop2"/>
        <w:numPr>
          <w:ilvl w:val="1"/>
          <w:numId w:val="8"/>
        </w:numPr>
        <w:spacing w:after="0"/>
        <w:rPr>
          <w:rFonts w:ascii="Calibri" w:eastAsia="Calibri" w:hAnsi="Calibri" w:cs="Calibri"/>
        </w:rPr>
      </w:pPr>
      <w:bookmarkStart w:id="26" w:name="_kbhlnxdr19ly" w:colFirst="0" w:colLast="0"/>
      <w:bookmarkEnd w:id="26"/>
      <w:r>
        <w:rPr>
          <w:rFonts w:ascii="Calibri" w:eastAsia="Calibri" w:hAnsi="Calibri" w:cs="Calibri"/>
        </w:rPr>
        <w:t>Vrijheid van uiterlijk</w:t>
      </w:r>
    </w:p>
    <w:p w14:paraId="71BEEE3B" w14:textId="77777777" w:rsidR="00BB31F8" w:rsidRDefault="00000000">
      <w:pPr>
        <w:numPr>
          <w:ilvl w:val="2"/>
          <w:numId w:val="8"/>
        </w:numPr>
        <w:rPr>
          <w:rFonts w:ascii="Calibri" w:eastAsia="Calibri" w:hAnsi="Calibri" w:cs="Calibri"/>
        </w:rPr>
      </w:pPr>
      <w:r>
        <w:rPr>
          <w:rFonts w:ascii="Calibri" w:eastAsia="Calibri" w:hAnsi="Calibri" w:cs="Calibri"/>
        </w:rPr>
        <w:t>Eenieder heeft het recht op vrijheid van uiterlijk, mits deze niet kwetsend /aanstootgevend is voor een ander of de goede voortgang van het onderwijs in de weg staat.</w:t>
      </w:r>
    </w:p>
    <w:p w14:paraId="44C63FED" w14:textId="59FBDD2E" w:rsidR="00BB31F8" w:rsidRDefault="00000000">
      <w:pPr>
        <w:numPr>
          <w:ilvl w:val="2"/>
          <w:numId w:val="8"/>
        </w:numPr>
        <w:rPr>
          <w:rFonts w:ascii="Calibri" w:eastAsia="Calibri" w:hAnsi="Calibri" w:cs="Calibri"/>
        </w:rPr>
      </w:pPr>
      <w:r>
        <w:rPr>
          <w:rFonts w:ascii="Calibri" w:eastAsia="Calibri" w:hAnsi="Calibri" w:cs="Calibri"/>
        </w:rPr>
        <w:t xml:space="preserve">De school kan alleen bepaalde kleding verplicht stellen wanneer deze kleding aan bepaalde doelmatigheidseisen moet voldoen. Gezichtsbedekkende kleding en </w:t>
      </w:r>
      <w:r w:rsidRPr="007854FE">
        <w:rPr>
          <w:rFonts w:ascii="Calibri" w:eastAsia="Calibri" w:hAnsi="Calibri" w:cs="Calibri"/>
        </w:rPr>
        <w:t xml:space="preserve">een pet </w:t>
      </w:r>
      <w:r w:rsidR="00B50E17" w:rsidRPr="007854FE">
        <w:rPr>
          <w:rFonts w:ascii="Calibri" w:eastAsia="Calibri" w:hAnsi="Calibri" w:cs="Calibri"/>
        </w:rPr>
        <w:t>zijn</w:t>
      </w:r>
      <w:r w:rsidRPr="007854FE">
        <w:rPr>
          <w:rFonts w:ascii="Calibri" w:eastAsia="Calibri" w:hAnsi="Calibri" w:cs="Calibri"/>
        </w:rPr>
        <w:t xml:space="preserve"> niet</w:t>
      </w:r>
      <w:r>
        <w:rPr>
          <w:rFonts w:ascii="Calibri" w:eastAsia="Calibri" w:hAnsi="Calibri" w:cs="Calibri"/>
        </w:rPr>
        <w:t xml:space="preserve"> toegestaan i.v.m. beperkte mogelijkheden tot onderlinge </w:t>
      </w:r>
      <w:r w:rsidRPr="007854FE">
        <w:rPr>
          <w:rFonts w:ascii="Calibri" w:eastAsia="Calibri" w:hAnsi="Calibri" w:cs="Calibri"/>
        </w:rPr>
        <w:t>communicatie</w:t>
      </w:r>
      <w:r w:rsidR="005F29AE" w:rsidRPr="007854FE">
        <w:rPr>
          <w:rFonts w:ascii="Calibri" w:eastAsia="Calibri" w:hAnsi="Calibri" w:cs="Calibri"/>
        </w:rPr>
        <w:t xml:space="preserve"> en </w:t>
      </w:r>
      <w:r w:rsidRPr="007854FE">
        <w:rPr>
          <w:rFonts w:ascii="Calibri" w:eastAsia="Calibri" w:hAnsi="Calibri" w:cs="Calibri"/>
        </w:rPr>
        <w:t>de</w:t>
      </w:r>
      <w:r>
        <w:rPr>
          <w:rFonts w:ascii="Calibri" w:eastAsia="Calibri" w:hAnsi="Calibri" w:cs="Calibri"/>
        </w:rPr>
        <w:t xml:space="preserve"> onmogelijkheid tot vaststellen van identiteit</w:t>
      </w:r>
      <w:r w:rsidR="00DB689A">
        <w:rPr>
          <w:rFonts w:ascii="Calibri" w:eastAsia="Calibri" w:hAnsi="Calibri" w:cs="Calibri"/>
        </w:rPr>
        <w:t>.</w:t>
      </w:r>
      <w:r>
        <w:rPr>
          <w:rFonts w:ascii="Calibri" w:eastAsia="Calibri" w:hAnsi="Calibri" w:cs="Calibri"/>
        </w:rPr>
        <w:t xml:space="preserve"> </w:t>
      </w:r>
    </w:p>
    <w:p w14:paraId="048F2F8F" w14:textId="77777777" w:rsidR="00BB31F8" w:rsidRDefault="00000000">
      <w:pPr>
        <w:pStyle w:val="Kop2"/>
        <w:widowControl w:val="0"/>
        <w:numPr>
          <w:ilvl w:val="1"/>
          <w:numId w:val="8"/>
        </w:numPr>
        <w:tabs>
          <w:tab w:val="left" w:pos="825"/>
          <w:tab w:val="left" w:pos="826"/>
        </w:tabs>
        <w:spacing w:line="240" w:lineRule="auto"/>
        <w:rPr>
          <w:rFonts w:ascii="Calibri" w:eastAsia="Calibri" w:hAnsi="Calibri" w:cs="Calibri"/>
        </w:rPr>
      </w:pPr>
      <w:bookmarkStart w:id="27" w:name="_bbo8yocwck5o" w:colFirst="0" w:colLast="0"/>
      <w:bookmarkEnd w:id="27"/>
      <w:r>
        <w:rPr>
          <w:rFonts w:ascii="Calibri" w:eastAsia="Calibri" w:hAnsi="Calibri" w:cs="Calibri"/>
        </w:rPr>
        <w:t>Sociale veiligheid</w:t>
      </w:r>
    </w:p>
    <w:p w14:paraId="042026DE"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Een leerling heeft er recht op zich als persoon overal in de school op zijn gemak te voelen. Indien de leerling zich, op welke manier dan ook, gekwetst voelt door een benadering of intimiteit van de kant van medeleerlingen of schoolpersoneel, die de leerling niet gewenst heeft. Dan kan hij zich wenden tot de contactpersoon of de externe vertrouwenspersoon, vertrouwensinspecteur die hiervoor door het schoolbestuur is aangewezen.</w:t>
      </w:r>
    </w:p>
    <w:p w14:paraId="607FC2AD"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Het ongevraagd of onder dwang maken van b.v. foto/film/geluidsopnames met behulp van een mobiele telefoon (of ander medium), met als doel of uitkomst een ander of de school te kwetsen of in een kwaad daglicht te stellen, waar en wanneer dan ook, is ten strengste verboden. Mét toestemming gemaakte opnames mogen alleen met toestemming van de schoolleiding in roulatie worden gebracht of gepubliceerd. Overtredingen kunnen leiden tot onmiddellijke verwijdering van school.</w:t>
      </w:r>
    </w:p>
    <w:p w14:paraId="205C5140" w14:textId="0B3BF1C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 xml:space="preserve">De schooldirectie stelt op voorstel van de medezeggenschapsraad tweejaarlijks een regeling op waarin gerichte maatregelen worden getroffen om ongewenste intimiteiten binnen de school te voorkomen (zie Schoolveiligheidsplan </w:t>
      </w:r>
      <w:r w:rsidRPr="0046601B">
        <w:rPr>
          <w:rFonts w:ascii="Calibri" w:eastAsia="Calibri" w:hAnsi="Calibri" w:cs="Calibri"/>
        </w:rPr>
        <w:t>website)</w:t>
      </w:r>
      <w:r w:rsidR="00855F08" w:rsidRPr="0046601B">
        <w:rPr>
          <w:rFonts w:ascii="Calibri" w:eastAsia="Calibri" w:hAnsi="Calibri" w:cs="Calibri"/>
        </w:rPr>
        <w:t>.</w:t>
      </w:r>
    </w:p>
    <w:p w14:paraId="10A5B508"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lastRenderedPageBreak/>
        <w:t>De vaststelling van het klachtenreglement dient binnen een half schooljaar na vaststelling van het leerlingenstatuut te geschieden.</w:t>
      </w:r>
    </w:p>
    <w:p w14:paraId="401EB0E6"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De regeling maakt na vaststelling door de directeur van de school daartoe gemandateerd door het bestuur, deel uit van het leerlingenstatuut.</w:t>
      </w:r>
    </w:p>
    <w:p w14:paraId="74753BD9" w14:textId="77777777" w:rsidR="00BB31F8" w:rsidRDefault="00000000">
      <w:pPr>
        <w:pStyle w:val="Kop2"/>
        <w:numPr>
          <w:ilvl w:val="1"/>
          <w:numId w:val="8"/>
        </w:numPr>
        <w:tabs>
          <w:tab w:val="left" w:pos="825"/>
          <w:tab w:val="left" w:pos="826"/>
        </w:tabs>
        <w:rPr>
          <w:rFonts w:ascii="Calibri" w:eastAsia="Calibri" w:hAnsi="Calibri" w:cs="Calibri"/>
        </w:rPr>
      </w:pPr>
      <w:bookmarkStart w:id="28" w:name="_vh8xplay009i" w:colFirst="0" w:colLast="0"/>
      <w:bookmarkEnd w:id="28"/>
      <w:r>
        <w:rPr>
          <w:rFonts w:ascii="Calibri" w:eastAsia="Calibri" w:hAnsi="Calibri" w:cs="Calibri"/>
        </w:rPr>
        <w:t>Schoolkrant (indien van toepassing)</w:t>
      </w:r>
    </w:p>
    <w:p w14:paraId="5085DAEF"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Leerlingen hebben het recht, indien zij dit wensen, een schoolkrant uit te brengen. In dat geval worden afspraken en spelregels in een redactiestatuut vastgelegd.</w:t>
      </w:r>
    </w:p>
    <w:p w14:paraId="3A2CDA44" w14:textId="77777777" w:rsidR="00BB31F8" w:rsidRPr="006E52CA" w:rsidRDefault="00000000">
      <w:pPr>
        <w:pStyle w:val="Kop2"/>
        <w:numPr>
          <w:ilvl w:val="1"/>
          <w:numId w:val="8"/>
        </w:numPr>
        <w:tabs>
          <w:tab w:val="left" w:pos="825"/>
          <w:tab w:val="left" w:pos="826"/>
        </w:tabs>
        <w:rPr>
          <w:rFonts w:ascii="Calibri" w:eastAsia="Calibri" w:hAnsi="Calibri" w:cs="Calibri"/>
        </w:rPr>
      </w:pPr>
      <w:bookmarkStart w:id="29" w:name="_pa0oofpag0oy" w:colFirst="0" w:colLast="0"/>
      <w:bookmarkEnd w:id="29"/>
      <w:r w:rsidRPr="006E52CA">
        <w:rPr>
          <w:rFonts w:ascii="Calibri" w:eastAsia="Calibri" w:hAnsi="Calibri" w:cs="Calibri"/>
        </w:rPr>
        <w:t>Leerlingenraad</w:t>
      </w:r>
    </w:p>
    <w:p w14:paraId="65BE3B91" w14:textId="68F39B20" w:rsidR="00BB31F8" w:rsidRPr="006E52CA" w:rsidRDefault="00000000">
      <w:pPr>
        <w:numPr>
          <w:ilvl w:val="2"/>
          <w:numId w:val="8"/>
        </w:numPr>
        <w:tabs>
          <w:tab w:val="left" w:pos="825"/>
          <w:tab w:val="left" w:pos="826"/>
        </w:tabs>
        <w:rPr>
          <w:rFonts w:ascii="Calibri" w:eastAsia="Calibri" w:hAnsi="Calibri" w:cs="Calibri"/>
        </w:rPr>
      </w:pPr>
      <w:r w:rsidRPr="006E52CA">
        <w:rPr>
          <w:rFonts w:ascii="Calibri" w:eastAsia="Calibri" w:hAnsi="Calibri" w:cs="Calibri"/>
        </w:rPr>
        <w:t xml:space="preserve">Aan een leerlingenraad wordt zo mogelijk een vaste ruimte, maar in </w:t>
      </w:r>
      <w:r w:rsidR="00FD2FB2" w:rsidRPr="006E52CA">
        <w:rPr>
          <w:rFonts w:ascii="Calibri" w:eastAsia="Calibri" w:hAnsi="Calibri" w:cs="Calibri"/>
        </w:rPr>
        <w:t>i</w:t>
      </w:r>
      <w:r w:rsidRPr="006E52CA">
        <w:rPr>
          <w:rFonts w:ascii="Calibri" w:eastAsia="Calibri" w:hAnsi="Calibri" w:cs="Calibri"/>
        </w:rPr>
        <w:t>eder geval een afsluitbare kast ter beschikking gesteld.</w:t>
      </w:r>
    </w:p>
    <w:p w14:paraId="4E0013D9" w14:textId="77777777" w:rsidR="00BB31F8" w:rsidRPr="006E52CA" w:rsidRDefault="00000000">
      <w:pPr>
        <w:numPr>
          <w:ilvl w:val="2"/>
          <w:numId w:val="8"/>
        </w:numPr>
        <w:tabs>
          <w:tab w:val="left" w:pos="825"/>
          <w:tab w:val="left" w:pos="826"/>
        </w:tabs>
        <w:rPr>
          <w:rFonts w:ascii="Calibri" w:eastAsia="Calibri" w:hAnsi="Calibri" w:cs="Calibri"/>
        </w:rPr>
      </w:pPr>
      <w:r w:rsidRPr="006E52CA">
        <w:rPr>
          <w:rFonts w:ascii="Calibri" w:eastAsia="Calibri" w:hAnsi="Calibri" w:cs="Calibri"/>
        </w:rPr>
        <w:t>Voor activiteiten van de leerlingenraad worden door de schoolleiding drukfaciliteiten, apparatuur en andere materialen in redelijke mate gratis ter beschikking gesteld.</w:t>
      </w:r>
    </w:p>
    <w:p w14:paraId="17C636AC" w14:textId="77777777" w:rsidR="00E70E9F" w:rsidRPr="006E52CA" w:rsidRDefault="00000000" w:rsidP="00E70E9F">
      <w:pPr>
        <w:numPr>
          <w:ilvl w:val="2"/>
          <w:numId w:val="8"/>
        </w:numPr>
        <w:tabs>
          <w:tab w:val="left" w:pos="825"/>
          <w:tab w:val="left" w:pos="826"/>
        </w:tabs>
        <w:rPr>
          <w:rFonts w:ascii="Calibri" w:eastAsia="Calibri" w:hAnsi="Calibri" w:cs="Calibri"/>
        </w:rPr>
      </w:pPr>
      <w:r w:rsidRPr="006E52CA">
        <w:rPr>
          <w:rFonts w:ascii="Calibri" w:eastAsia="Calibri" w:hAnsi="Calibri" w:cs="Calibri"/>
        </w:rPr>
        <w:t xml:space="preserve">Activiteiten van de leerlingenraad kunnen in overleg met de schoolleiding tijdens de </w:t>
      </w:r>
      <w:r w:rsidR="00A44A7B" w:rsidRPr="006E52CA">
        <w:rPr>
          <w:rFonts w:ascii="Calibri" w:eastAsia="Calibri" w:hAnsi="Calibri" w:cs="Calibri"/>
        </w:rPr>
        <w:t>les</w:t>
      </w:r>
      <w:r w:rsidR="00800971" w:rsidRPr="006E52CA">
        <w:rPr>
          <w:rFonts w:ascii="Calibri" w:eastAsia="Calibri" w:hAnsi="Calibri" w:cs="Calibri"/>
        </w:rPr>
        <w:t>uren</w:t>
      </w:r>
      <w:r w:rsidR="00A44A7B" w:rsidRPr="006E52CA">
        <w:rPr>
          <w:rFonts w:ascii="Calibri" w:eastAsia="Calibri" w:hAnsi="Calibri" w:cs="Calibri"/>
        </w:rPr>
        <w:t xml:space="preserve"> </w:t>
      </w:r>
      <w:r w:rsidRPr="006E52CA">
        <w:rPr>
          <w:rFonts w:ascii="Calibri" w:eastAsia="Calibri" w:hAnsi="Calibri" w:cs="Calibri"/>
        </w:rPr>
        <w:t>plaatsvinden.</w:t>
      </w:r>
    </w:p>
    <w:p w14:paraId="3731260F" w14:textId="31C96F79" w:rsidR="001F7578" w:rsidRPr="006E52CA" w:rsidRDefault="001F7578" w:rsidP="00E70E9F">
      <w:pPr>
        <w:numPr>
          <w:ilvl w:val="2"/>
          <w:numId w:val="8"/>
        </w:numPr>
        <w:tabs>
          <w:tab w:val="left" w:pos="825"/>
          <w:tab w:val="left" w:pos="826"/>
        </w:tabs>
        <w:rPr>
          <w:rFonts w:ascii="Calibri" w:eastAsia="Calibri" w:hAnsi="Calibri" w:cs="Calibri"/>
        </w:rPr>
      </w:pPr>
      <w:r w:rsidRPr="006E52CA">
        <w:rPr>
          <w:rFonts w:ascii="Calibri" w:hAnsi="Calibri" w:cs="Calibri"/>
        </w:rPr>
        <w:t>Leerlingenraadsleden</w:t>
      </w:r>
      <w:r w:rsidRPr="006E52CA">
        <w:rPr>
          <w:rFonts w:ascii="Calibri" w:hAnsi="Calibri" w:cs="Calibri"/>
          <w:spacing w:val="-4"/>
        </w:rPr>
        <w:t xml:space="preserve"> </w:t>
      </w:r>
      <w:r w:rsidRPr="006E52CA">
        <w:rPr>
          <w:rFonts w:ascii="Calibri" w:hAnsi="Calibri" w:cs="Calibri"/>
        </w:rPr>
        <w:t>kunnen</w:t>
      </w:r>
      <w:r w:rsidRPr="006E52CA">
        <w:rPr>
          <w:rFonts w:ascii="Calibri" w:hAnsi="Calibri" w:cs="Calibri"/>
          <w:spacing w:val="-4"/>
        </w:rPr>
        <w:t xml:space="preserve"> </w:t>
      </w:r>
      <w:r w:rsidRPr="006E52CA">
        <w:rPr>
          <w:rFonts w:ascii="Calibri" w:hAnsi="Calibri" w:cs="Calibri"/>
        </w:rPr>
        <w:t>voor</w:t>
      </w:r>
      <w:r w:rsidRPr="006E52CA">
        <w:rPr>
          <w:rFonts w:ascii="Calibri" w:hAnsi="Calibri" w:cs="Calibri"/>
          <w:spacing w:val="-7"/>
        </w:rPr>
        <w:t xml:space="preserve"> </w:t>
      </w:r>
      <w:r w:rsidRPr="006E52CA">
        <w:rPr>
          <w:rFonts w:ascii="Calibri" w:hAnsi="Calibri" w:cs="Calibri"/>
        </w:rPr>
        <w:t>hun</w:t>
      </w:r>
      <w:r w:rsidRPr="006E52CA">
        <w:rPr>
          <w:rFonts w:ascii="Calibri" w:hAnsi="Calibri" w:cs="Calibri"/>
          <w:spacing w:val="-5"/>
        </w:rPr>
        <w:t xml:space="preserve"> </w:t>
      </w:r>
      <w:r w:rsidRPr="006E52CA">
        <w:rPr>
          <w:rFonts w:ascii="Calibri" w:hAnsi="Calibri" w:cs="Calibri"/>
        </w:rPr>
        <w:t>werkzaamheden</w:t>
      </w:r>
      <w:r w:rsidRPr="006E52CA">
        <w:rPr>
          <w:rFonts w:ascii="Calibri" w:hAnsi="Calibri" w:cs="Calibri"/>
          <w:spacing w:val="-4"/>
        </w:rPr>
        <w:t xml:space="preserve"> </w:t>
      </w:r>
      <w:r w:rsidRPr="006E52CA">
        <w:rPr>
          <w:rFonts w:ascii="Calibri" w:hAnsi="Calibri" w:cs="Calibri"/>
        </w:rPr>
        <w:t>lesuren</w:t>
      </w:r>
      <w:r w:rsidRPr="006E52CA">
        <w:rPr>
          <w:rFonts w:ascii="Calibri" w:hAnsi="Calibri" w:cs="Calibri"/>
          <w:spacing w:val="-7"/>
        </w:rPr>
        <w:t xml:space="preserve"> </w:t>
      </w:r>
      <w:r w:rsidRPr="006E52CA">
        <w:rPr>
          <w:rFonts w:ascii="Calibri" w:hAnsi="Calibri" w:cs="Calibri"/>
        </w:rPr>
        <w:t>vrij</w:t>
      </w:r>
      <w:r w:rsidRPr="006E52CA">
        <w:rPr>
          <w:rFonts w:ascii="Calibri" w:hAnsi="Calibri" w:cs="Calibri"/>
          <w:spacing w:val="-4"/>
        </w:rPr>
        <w:t xml:space="preserve"> </w:t>
      </w:r>
      <w:r w:rsidRPr="006E52CA">
        <w:rPr>
          <w:rFonts w:ascii="Calibri" w:hAnsi="Calibri" w:cs="Calibri"/>
        </w:rPr>
        <w:t>nemen</w:t>
      </w:r>
      <w:r w:rsidRPr="006E52CA">
        <w:rPr>
          <w:rFonts w:ascii="Calibri" w:hAnsi="Calibri" w:cs="Calibri"/>
          <w:spacing w:val="-4"/>
        </w:rPr>
        <w:t xml:space="preserve"> </w:t>
      </w:r>
      <w:r w:rsidRPr="006E52CA">
        <w:rPr>
          <w:rFonts w:ascii="Calibri" w:hAnsi="Calibri" w:cs="Calibri"/>
        </w:rPr>
        <w:t>na toestemming van de directeur.</w:t>
      </w:r>
    </w:p>
    <w:p w14:paraId="43B4B975" w14:textId="77777777" w:rsidR="00BB31F8" w:rsidRPr="006E52CA" w:rsidRDefault="00000000">
      <w:pPr>
        <w:numPr>
          <w:ilvl w:val="2"/>
          <w:numId w:val="8"/>
        </w:numPr>
        <w:tabs>
          <w:tab w:val="left" w:pos="825"/>
          <w:tab w:val="left" w:pos="826"/>
        </w:tabs>
        <w:rPr>
          <w:rFonts w:ascii="Calibri" w:eastAsia="Calibri" w:hAnsi="Calibri" w:cs="Calibri"/>
        </w:rPr>
      </w:pPr>
      <w:r w:rsidRPr="006E52CA">
        <w:rPr>
          <w:rFonts w:ascii="Calibri" w:eastAsia="Calibri" w:hAnsi="Calibri" w:cs="Calibri"/>
        </w:rPr>
        <w:t>Een leerling kan op grond van zijn/haar activiteiten in de leerlingenraad geen hinder ondervinden van personen genoemd in artikel 1.6.</w:t>
      </w:r>
    </w:p>
    <w:p w14:paraId="130789B5" w14:textId="77777777" w:rsidR="00BB31F8" w:rsidRDefault="00000000">
      <w:pPr>
        <w:pStyle w:val="Kop2"/>
        <w:numPr>
          <w:ilvl w:val="1"/>
          <w:numId w:val="8"/>
        </w:numPr>
        <w:tabs>
          <w:tab w:val="left" w:pos="825"/>
          <w:tab w:val="left" w:pos="826"/>
        </w:tabs>
        <w:rPr>
          <w:rFonts w:ascii="Calibri" w:eastAsia="Calibri" w:hAnsi="Calibri" w:cs="Calibri"/>
        </w:rPr>
      </w:pPr>
      <w:bookmarkStart w:id="30" w:name="_e2knx8gtjw78" w:colFirst="0" w:colLast="0"/>
      <w:bookmarkEnd w:id="30"/>
      <w:r>
        <w:rPr>
          <w:rFonts w:ascii="Calibri" w:eastAsia="Calibri" w:hAnsi="Calibri" w:cs="Calibri"/>
        </w:rPr>
        <w:t>Leerlingenregistratie en privacybescherming</w:t>
      </w:r>
    </w:p>
    <w:p w14:paraId="233A9203"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Gegevens van leerlingen worden opgenomen in een leerlingenregister.</w:t>
      </w:r>
    </w:p>
    <w:p w14:paraId="19004BD8"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Het leerlingenregister staat onder verantwoordelijkheid van de schoolleiding.</w:t>
      </w:r>
    </w:p>
    <w:p w14:paraId="3B6A4D46"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De schoolleiding wijst een onderwijsondersteunend personeelslid aan die verantwoordelijk is voor het dagelijks beheer.</w:t>
      </w:r>
    </w:p>
    <w:p w14:paraId="78234BEB" w14:textId="0A63756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Een meerderjarige leerling, of de ouders/verzorgers van een minderjarige leerling hebben het recht tot inzage van de gegevens die over de leerling zijn vastgelegd. Daarnaast hebben eerdergenoemde personen het recht voorstellen te doen aan de schoolleiding om correcties aan te brengen</w:t>
      </w:r>
      <w:r w:rsidR="00673CD1">
        <w:rPr>
          <w:rFonts w:ascii="Calibri" w:eastAsia="Calibri" w:hAnsi="Calibri" w:cs="Calibri"/>
        </w:rPr>
        <w:t>.</w:t>
      </w:r>
      <w:r w:rsidR="00673CD1">
        <w:rPr>
          <w:rFonts w:ascii="Calibri" w:eastAsia="Calibri" w:hAnsi="Calibri" w:cs="Calibri"/>
        </w:rPr>
        <w:br/>
      </w:r>
      <w:r w:rsidR="00673CD1">
        <w:rPr>
          <w:rFonts w:ascii="Calibri" w:eastAsia="Calibri" w:hAnsi="Calibri" w:cs="Calibri"/>
        </w:rPr>
        <w:lastRenderedPageBreak/>
        <w:br/>
      </w:r>
    </w:p>
    <w:p w14:paraId="7D24803C"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De schoolleiding geeft binnen vijf schooldagen aan de betrokkene(n) te kennen of de gewenste correcties al dan niet uitgevoerd zullen worden.</w:t>
      </w:r>
    </w:p>
    <w:p w14:paraId="536B58EC" w14:textId="77777777" w:rsidR="00587F5E" w:rsidRPr="00377A0C" w:rsidRDefault="00000000" w:rsidP="00587F5E">
      <w:pPr>
        <w:numPr>
          <w:ilvl w:val="2"/>
          <w:numId w:val="8"/>
        </w:numPr>
        <w:tabs>
          <w:tab w:val="left" w:pos="825"/>
          <w:tab w:val="left" w:pos="826"/>
        </w:tabs>
        <w:rPr>
          <w:rFonts w:ascii="Calibri" w:eastAsia="Calibri" w:hAnsi="Calibri" w:cs="Calibri"/>
        </w:rPr>
      </w:pPr>
      <w:r>
        <w:rPr>
          <w:rFonts w:ascii="Calibri" w:eastAsia="Calibri" w:hAnsi="Calibri" w:cs="Calibri"/>
        </w:rPr>
        <w:t xml:space="preserve">Indien de betrokkene(n) niet tevreden is/zijn met het antwoord van de </w:t>
      </w:r>
      <w:r w:rsidRPr="00377A0C">
        <w:rPr>
          <w:rFonts w:ascii="Calibri" w:eastAsia="Calibri" w:hAnsi="Calibri" w:cs="Calibri"/>
        </w:rPr>
        <w:t>schoolleiding kan/kunnen de betrokkene(n) zich direct wenden tot de de interne klachtencommissie</w:t>
      </w:r>
      <w:r w:rsidR="00B92603" w:rsidRPr="00377A0C">
        <w:rPr>
          <w:rFonts w:ascii="Calibri" w:eastAsia="Calibri" w:hAnsi="Calibri" w:cs="Calibri"/>
        </w:rPr>
        <w:t xml:space="preserve"> </w:t>
      </w:r>
      <w:r w:rsidR="00B92603" w:rsidRPr="00377A0C">
        <w:rPr>
          <w:rFonts w:ascii="Calibri" w:hAnsi="Calibri" w:cs="Calibri"/>
        </w:rPr>
        <w:t>(zie klachtenregeling 4.1).</w:t>
      </w:r>
    </w:p>
    <w:p w14:paraId="0D26AE94" w14:textId="23B4353E" w:rsidR="00BB31F8" w:rsidRPr="00377A0C" w:rsidRDefault="00000000" w:rsidP="00587F5E">
      <w:pPr>
        <w:numPr>
          <w:ilvl w:val="2"/>
          <w:numId w:val="8"/>
        </w:numPr>
        <w:tabs>
          <w:tab w:val="left" w:pos="825"/>
          <w:tab w:val="left" w:pos="826"/>
        </w:tabs>
        <w:rPr>
          <w:rFonts w:ascii="Calibri" w:eastAsia="Calibri" w:hAnsi="Calibri" w:cs="Calibri"/>
        </w:rPr>
      </w:pPr>
      <w:r w:rsidRPr="00377A0C">
        <w:rPr>
          <w:rFonts w:ascii="Calibri" w:eastAsia="Calibri" w:hAnsi="Calibri" w:cs="Calibri"/>
        </w:rPr>
        <w:t>Het leerlingenregister is toegankelijk voor:</w:t>
      </w:r>
    </w:p>
    <w:p w14:paraId="20041226" w14:textId="77777777" w:rsidR="00BB31F8" w:rsidRPr="00377A0C" w:rsidRDefault="00000000">
      <w:pPr>
        <w:numPr>
          <w:ilvl w:val="0"/>
          <w:numId w:val="2"/>
        </w:numPr>
        <w:tabs>
          <w:tab w:val="left" w:pos="825"/>
          <w:tab w:val="left" w:pos="826"/>
        </w:tabs>
        <w:rPr>
          <w:rFonts w:ascii="Calibri" w:eastAsia="Calibri" w:hAnsi="Calibri" w:cs="Calibri"/>
        </w:rPr>
      </w:pPr>
      <w:r w:rsidRPr="00377A0C">
        <w:rPr>
          <w:rFonts w:ascii="Calibri" w:eastAsia="Calibri" w:hAnsi="Calibri" w:cs="Calibri"/>
        </w:rPr>
        <w:t>Algemene Directie, locatiedirecties;</w:t>
      </w:r>
    </w:p>
    <w:p w14:paraId="5738FFFD" w14:textId="77777777" w:rsidR="00BB31F8" w:rsidRPr="00377A0C" w:rsidRDefault="00000000">
      <w:pPr>
        <w:widowControl w:val="0"/>
        <w:numPr>
          <w:ilvl w:val="0"/>
          <w:numId w:val="2"/>
        </w:numPr>
        <w:tabs>
          <w:tab w:val="left" w:pos="2962"/>
        </w:tabs>
        <w:spacing w:line="291" w:lineRule="auto"/>
        <w:rPr>
          <w:rFonts w:ascii="Calibri" w:eastAsia="Calibri" w:hAnsi="Calibri" w:cs="Calibri"/>
        </w:rPr>
      </w:pPr>
      <w:r w:rsidRPr="00377A0C">
        <w:rPr>
          <w:rFonts w:ascii="Calibri" w:eastAsia="Calibri" w:hAnsi="Calibri" w:cs="Calibri"/>
        </w:rPr>
        <w:t>Directiesecretariaat;</w:t>
      </w:r>
    </w:p>
    <w:p w14:paraId="40C171FD" w14:textId="77777777" w:rsidR="00BB31F8" w:rsidRPr="00377A0C" w:rsidRDefault="00000000">
      <w:pPr>
        <w:widowControl w:val="0"/>
        <w:numPr>
          <w:ilvl w:val="0"/>
          <w:numId w:val="2"/>
        </w:numPr>
        <w:tabs>
          <w:tab w:val="left" w:pos="2962"/>
        </w:tabs>
        <w:spacing w:line="237" w:lineRule="auto"/>
        <w:ind w:right="709"/>
        <w:rPr>
          <w:rFonts w:ascii="Calibri" w:eastAsia="Calibri" w:hAnsi="Calibri" w:cs="Calibri"/>
        </w:rPr>
      </w:pPr>
      <w:r w:rsidRPr="00377A0C">
        <w:rPr>
          <w:rFonts w:ascii="Calibri" w:eastAsia="Calibri" w:hAnsi="Calibri" w:cs="Calibri"/>
        </w:rPr>
        <w:t>Interne begeleiders (de zorgcoördinator, de decaan);</w:t>
      </w:r>
    </w:p>
    <w:p w14:paraId="583ED206" w14:textId="77777777" w:rsidR="00BB31F8" w:rsidRPr="00377A0C" w:rsidRDefault="00000000">
      <w:pPr>
        <w:widowControl w:val="0"/>
        <w:numPr>
          <w:ilvl w:val="0"/>
          <w:numId w:val="2"/>
        </w:numPr>
        <w:tabs>
          <w:tab w:val="left" w:pos="2962"/>
        </w:tabs>
        <w:spacing w:line="240" w:lineRule="auto"/>
        <w:rPr>
          <w:rFonts w:ascii="Calibri" w:eastAsia="Calibri" w:hAnsi="Calibri" w:cs="Calibri"/>
        </w:rPr>
      </w:pPr>
      <w:r w:rsidRPr="00377A0C">
        <w:rPr>
          <w:rFonts w:ascii="Calibri" w:eastAsia="Calibri" w:hAnsi="Calibri" w:cs="Calibri"/>
        </w:rPr>
        <w:t>Coach;</w:t>
      </w:r>
    </w:p>
    <w:p w14:paraId="7D0C0538" w14:textId="77777777" w:rsidR="00BB31F8" w:rsidRPr="00377A0C" w:rsidRDefault="00000000">
      <w:pPr>
        <w:widowControl w:val="0"/>
        <w:numPr>
          <w:ilvl w:val="0"/>
          <w:numId w:val="2"/>
        </w:numPr>
        <w:tabs>
          <w:tab w:val="left" w:pos="2962"/>
        </w:tabs>
        <w:spacing w:line="240" w:lineRule="auto"/>
        <w:rPr>
          <w:rFonts w:ascii="Calibri" w:eastAsia="Calibri" w:hAnsi="Calibri" w:cs="Calibri"/>
        </w:rPr>
      </w:pPr>
      <w:r w:rsidRPr="00377A0C">
        <w:rPr>
          <w:rFonts w:ascii="Calibri" w:eastAsia="Calibri" w:hAnsi="Calibri" w:cs="Calibri"/>
        </w:rPr>
        <w:t>Applicatiebeheerder;</w:t>
      </w:r>
    </w:p>
    <w:p w14:paraId="51313BC4" w14:textId="77777777" w:rsidR="00BB31F8" w:rsidRPr="00377A0C" w:rsidRDefault="00000000">
      <w:pPr>
        <w:widowControl w:val="0"/>
        <w:numPr>
          <w:ilvl w:val="0"/>
          <w:numId w:val="2"/>
        </w:numPr>
        <w:tabs>
          <w:tab w:val="left" w:pos="2962"/>
        </w:tabs>
        <w:spacing w:line="291" w:lineRule="auto"/>
        <w:rPr>
          <w:rFonts w:ascii="Calibri" w:eastAsia="Calibri" w:hAnsi="Calibri" w:cs="Calibri"/>
        </w:rPr>
      </w:pPr>
      <w:r w:rsidRPr="00377A0C">
        <w:rPr>
          <w:rFonts w:ascii="Calibri" w:eastAsia="Calibri" w:hAnsi="Calibri" w:cs="Calibri"/>
        </w:rPr>
        <w:t>Systeembeheer;</w:t>
      </w:r>
    </w:p>
    <w:p w14:paraId="68CEA2CC" w14:textId="77777777" w:rsidR="00BB31F8" w:rsidRPr="00377A0C" w:rsidRDefault="00000000">
      <w:pPr>
        <w:widowControl w:val="0"/>
        <w:numPr>
          <w:ilvl w:val="0"/>
          <w:numId w:val="2"/>
        </w:numPr>
        <w:tabs>
          <w:tab w:val="left" w:pos="2962"/>
        </w:tabs>
        <w:spacing w:line="291" w:lineRule="auto"/>
        <w:rPr>
          <w:rFonts w:ascii="Calibri" w:eastAsia="Calibri" w:hAnsi="Calibri" w:cs="Calibri"/>
        </w:rPr>
      </w:pPr>
      <w:r w:rsidRPr="00377A0C">
        <w:rPr>
          <w:rFonts w:ascii="Calibri" w:eastAsia="Calibri" w:hAnsi="Calibri" w:cs="Calibri"/>
        </w:rPr>
        <w:t>Administratie;</w:t>
      </w:r>
    </w:p>
    <w:p w14:paraId="5A4848B8" w14:textId="77777777" w:rsidR="00BB31F8" w:rsidRPr="00377A0C" w:rsidRDefault="00000000">
      <w:pPr>
        <w:widowControl w:val="0"/>
        <w:numPr>
          <w:ilvl w:val="0"/>
          <w:numId w:val="2"/>
        </w:numPr>
        <w:tabs>
          <w:tab w:val="left" w:pos="2962"/>
        </w:tabs>
        <w:spacing w:line="291" w:lineRule="auto"/>
        <w:rPr>
          <w:rFonts w:ascii="Calibri" w:eastAsia="Calibri" w:hAnsi="Calibri" w:cs="Calibri"/>
        </w:rPr>
      </w:pPr>
      <w:r w:rsidRPr="00377A0C">
        <w:rPr>
          <w:rFonts w:ascii="Calibri" w:eastAsia="Calibri" w:hAnsi="Calibri" w:cs="Calibri"/>
        </w:rPr>
        <w:t>Indien de leerling minderjarig is: de ouders of verzorgers;</w:t>
      </w:r>
    </w:p>
    <w:p w14:paraId="221AA82B" w14:textId="77777777" w:rsidR="00BB31F8" w:rsidRPr="00377A0C" w:rsidRDefault="00000000">
      <w:pPr>
        <w:widowControl w:val="0"/>
        <w:numPr>
          <w:ilvl w:val="0"/>
          <w:numId w:val="2"/>
        </w:numPr>
        <w:tabs>
          <w:tab w:val="left" w:pos="2962"/>
        </w:tabs>
        <w:spacing w:line="291" w:lineRule="auto"/>
        <w:rPr>
          <w:rFonts w:ascii="Calibri" w:eastAsia="Calibri" w:hAnsi="Calibri" w:cs="Calibri"/>
        </w:rPr>
      </w:pPr>
      <w:r w:rsidRPr="00377A0C">
        <w:rPr>
          <w:rFonts w:ascii="Calibri" w:eastAsia="Calibri" w:hAnsi="Calibri" w:cs="Calibri"/>
        </w:rPr>
        <w:t>Meerderjarige leerling;</w:t>
      </w:r>
    </w:p>
    <w:p w14:paraId="73B22D9E" w14:textId="77777777" w:rsidR="00BB31F8" w:rsidRPr="00377A0C" w:rsidRDefault="00000000">
      <w:pPr>
        <w:widowControl w:val="0"/>
        <w:numPr>
          <w:ilvl w:val="0"/>
          <w:numId w:val="2"/>
        </w:numPr>
        <w:tabs>
          <w:tab w:val="left" w:pos="2962"/>
        </w:tabs>
        <w:spacing w:line="240" w:lineRule="auto"/>
        <w:rPr>
          <w:rFonts w:ascii="Calibri" w:eastAsia="Calibri" w:hAnsi="Calibri" w:cs="Calibri"/>
        </w:rPr>
      </w:pPr>
      <w:r w:rsidRPr="00377A0C">
        <w:rPr>
          <w:rFonts w:ascii="Calibri" w:eastAsia="Calibri" w:hAnsi="Calibri" w:cs="Calibri"/>
        </w:rPr>
        <w:t>Docenten (beperkt inzagerecht).</w:t>
      </w:r>
    </w:p>
    <w:p w14:paraId="158D08DA" w14:textId="4C881FCB" w:rsidR="00BB31F8" w:rsidRPr="00377A0C" w:rsidRDefault="00000000" w:rsidP="000308D0">
      <w:pPr>
        <w:widowControl w:val="0"/>
        <w:spacing w:before="5" w:line="237" w:lineRule="auto"/>
        <w:ind w:left="1440" w:firstLine="720"/>
        <w:rPr>
          <w:rFonts w:ascii="Calibri" w:eastAsia="Calibri" w:hAnsi="Calibri" w:cs="Calibri"/>
        </w:rPr>
      </w:pPr>
      <w:r w:rsidRPr="00377A0C">
        <w:rPr>
          <w:rFonts w:ascii="Calibri" w:eastAsia="Calibri" w:hAnsi="Calibri" w:cs="Calibri"/>
        </w:rPr>
        <w:t>Verder heeft niemand toegang tot het leerlingenregister, behoudens</w:t>
      </w:r>
      <w:r w:rsidR="000308D0" w:rsidRPr="00377A0C">
        <w:rPr>
          <w:rFonts w:ascii="Calibri" w:eastAsia="Calibri" w:hAnsi="Calibri" w:cs="Calibri"/>
        </w:rPr>
        <w:br/>
        <w:t xml:space="preserve"> </w:t>
      </w:r>
      <w:r w:rsidR="000308D0" w:rsidRPr="00377A0C">
        <w:rPr>
          <w:rFonts w:ascii="Calibri" w:eastAsia="Calibri" w:hAnsi="Calibri" w:cs="Calibri"/>
        </w:rPr>
        <w:tab/>
      </w:r>
      <w:r w:rsidRPr="00377A0C">
        <w:rPr>
          <w:rFonts w:ascii="Calibri" w:eastAsia="Calibri" w:hAnsi="Calibri" w:cs="Calibri"/>
        </w:rPr>
        <w:t>uitdrukkelijke toestemming van de schoolleiding en van de leerling.</w:t>
      </w:r>
    </w:p>
    <w:p w14:paraId="5E994FD0" w14:textId="77777777" w:rsidR="00BB31F8" w:rsidRPr="00377A0C" w:rsidRDefault="00000000">
      <w:pPr>
        <w:numPr>
          <w:ilvl w:val="2"/>
          <w:numId w:val="8"/>
        </w:numPr>
        <w:tabs>
          <w:tab w:val="left" w:pos="825"/>
          <w:tab w:val="left" w:pos="826"/>
        </w:tabs>
        <w:rPr>
          <w:rFonts w:ascii="Calibri" w:eastAsia="Calibri" w:hAnsi="Calibri" w:cs="Calibri"/>
        </w:rPr>
      </w:pPr>
      <w:r w:rsidRPr="00377A0C">
        <w:rPr>
          <w:rFonts w:ascii="Calibri" w:eastAsia="Calibri" w:hAnsi="Calibri" w:cs="Calibri"/>
        </w:rPr>
        <w:t>De leden van de klachtencommissie hebben recht op inzage van de betreffende genoteerde gegevens gedurende de behandeling van de klacht.</w:t>
      </w:r>
    </w:p>
    <w:p w14:paraId="3A97B661" w14:textId="59846ABA" w:rsidR="00BB31F8" w:rsidRDefault="00000000">
      <w:pPr>
        <w:numPr>
          <w:ilvl w:val="2"/>
          <w:numId w:val="8"/>
        </w:numPr>
        <w:tabs>
          <w:tab w:val="left" w:pos="825"/>
          <w:tab w:val="left" w:pos="826"/>
        </w:tabs>
        <w:rPr>
          <w:rFonts w:ascii="Calibri" w:eastAsia="Calibri" w:hAnsi="Calibri" w:cs="Calibri"/>
        </w:rPr>
      </w:pPr>
      <w:r w:rsidRPr="00377A0C">
        <w:rPr>
          <w:rFonts w:ascii="Calibri" w:eastAsia="Calibri" w:hAnsi="Calibri" w:cs="Calibri"/>
        </w:rPr>
        <w:t>De gegevens over de leerling worden gedurende de wettelijke termijn bewaard. In het kader van professionalisering van personeel kan er gebruik gemaakt worden van videointeractiebegeleiding</w:t>
      </w:r>
      <w:r>
        <w:rPr>
          <w:rFonts w:ascii="Calibri" w:eastAsia="Calibri" w:hAnsi="Calibri" w:cs="Calibri"/>
        </w:rPr>
        <w:t>. Hiervoor worden opnamen van het personeelslid gemaakt, in en buiten klassenverband. Hierbij kunnen ook leerlingen in beeld komen. De opnames worden alleen intern gebruikt en blijven vertrouwelijk.</w:t>
      </w:r>
    </w:p>
    <w:p w14:paraId="693C7C94" w14:textId="77777777" w:rsidR="00BB31F8" w:rsidRDefault="00000000">
      <w:pPr>
        <w:pStyle w:val="Kop2"/>
        <w:numPr>
          <w:ilvl w:val="1"/>
          <w:numId w:val="8"/>
        </w:numPr>
        <w:tabs>
          <w:tab w:val="left" w:pos="825"/>
          <w:tab w:val="left" w:pos="826"/>
        </w:tabs>
        <w:rPr>
          <w:rFonts w:ascii="Calibri" w:eastAsia="Calibri" w:hAnsi="Calibri" w:cs="Calibri"/>
        </w:rPr>
      </w:pPr>
      <w:bookmarkStart w:id="31" w:name="_16hkc8538z3b" w:colFirst="0" w:colLast="0"/>
      <w:bookmarkEnd w:id="31"/>
      <w:r>
        <w:rPr>
          <w:rFonts w:ascii="Calibri" w:eastAsia="Calibri" w:hAnsi="Calibri" w:cs="Calibri"/>
        </w:rPr>
        <w:t>Schoolregels (locatie)</w:t>
      </w:r>
    </w:p>
    <w:p w14:paraId="508435B2" w14:textId="168AD403"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De schooldirectie stelt, gehoord de medezeggenschapsraad, jaarlijks de locatieregels vast (zie ook 1.7 t.a.v. de publicatie van schoolregels).</w:t>
      </w:r>
    </w:p>
    <w:p w14:paraId="7B0CD822"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De vaststelling dient binnen een half schooljaar na de vaststelling van het leerlingenstatuut te geschieden.</w:t>
      </w:r>
    </w:p>
    <w:p w14:paraId="36CC94D3"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Leidraad bij het opstellen van schoolregels zijn redelijkheid, gelijkheid en rechtszekerheid.</w:t>
      </w:r>
    </w:p>
    <w:p w14:paraId="617641E2"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Iedereen is verplicht de schoolregels na te leven.</w:t>
      </w:r>
    </w:p>
    <w:p w14:paraId="10CA7623" w14:textId="77777777" w:rsidR="00BB31F8" w:rsidRPr="00284F94"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lastRenderedPageBreak/>
        <w:t xml:space="preserve">Overtreding van de schoolregels kan door eenieder aan de schoolleiding </w:t>
      </w:r>
      <w:r w:rsidRPr="00284F94">
        <w:rPr>
          <w:rFonts w:ascii="Calibri" w:eastAsia="Calibri" w:hAnsi="Calibri" w:cs="Calibri"/>
        </w:rPr>
        <w:t>worden gemeld.</w:t>
      </w:r>
    </w:p>
    <w:p w14:paraId="4222D9EE" w14:textId="3D5262F6" w:rsidR="00BB31F8" w:rsidRPr="00284F94" w:rsidRDefault="00000000">
      <w:pPr>
        <w:numPr>
          <w:ilvl w:val="2"/>
          <w:numId w:val="8"/>
        </w:numPr>
        <w:tabs>
          <w:tab w:val="left" w:pos="825"/>
          <w:tab w:val="left" w:pos="826"/>
        </w:tabs>
        <w:rPr>
          <w:rFonts w:ascii="Calibri" w:eastAsia="Calibri" w:hAnsi="Calibri" w:cs="Calibri"/>
        </w:rPr>
      </w:pPr>
      <w:r w:rsidRPr="00284F94">
        <w:rPr>
          <w:rFonts w:ascii="Calibri" w:eastAsia="Calibri" w:hAnsi="Calibri" w:cs="Calibri"/>
        </w:rPr>
        <w:t>De schoolregels maken na vaststelling door het bestuur deel uit van het leerlingenstatuut</w:t>
      </w:r>
      <w:r w:rsidR="00855667" w:rsidRPr="00284F94">
        <w:rPr>
          <w:rFonts w:ascii="Calibri" w:eastAsia="Calibri" w:hAnsi="Calibri" w:cs="Calibri"/>
        </w:rPr>
        <w:t>.</w:t>
      </w:r>
      <w:r w:rsidRPr="00284F94">
        <w:br w:type="page"/>
      </w:r>
    </w:p>
    <w:p w14:paraId="4E0F68A9" w14:textId="77777777" w:rsidR="00BB31F8" w:rsidRDefault="00000000">
      <w:pPr>
        <w:pStyle w:val="Kop2"/>
        <w:numPr>
          <w:ilvl w:val="1"/>
          <w:numId w:val="8"/>
        </w:numPr>
        <w:tabs>
          <w:tab w:val="left" w:pos="825"/>
          <w:tab w:val="left" w:pos="826"/>
        </w:tabs>
        <w:rPr>
          <w:rFonts w:ascii="Calibri" w:eastAsia="Calibri" w:hAnsi="Calibri" w:cs="Calibri"/>
        </w:rPr>
      </w:pPr>
      <w:bookmarkStart w:id="32" w:name="_w4wpvavvrwn4" w:colFirst="0" w:colLast="0"/>
      <w:bookmarkEnd w:id="32"/>
      <w:r>
        <w:rPr>
          <w:rFonts w:ascii="Calibri" w:eastAsia="Calibri" w:hAnsi="Calibri" w:cs="Calibri"/>
        </w:rPr>
        <w:lastRenderedPageBreak/>
        <w:t>Aanwezigheid</w:t>
      </w:r>
    </w:p>
    <w:p w14:paraId="402EF622"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Leerlingen zijn verplicht de lessen volgens het voor hen geldende rooster te volgen, tenzij er een andere regeling is getroffen.</w:t>
      </w:r>
    </w:p>
    <w:p w14:paraId="64A54EEA"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De school heeft regels t.a.v. verhindering van het volgen van lessen (b.v. door ziekte/familieomstandigheden). Zie hiervoor ook 1.7 en 3.8.1.</w:t>
      </w:r>
    </w:p>
    <w:p w14:paraId="34D15BAC" w14:textId="77777777"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Leerlingen kunnen bij de schoolleiding wijzigingen in het rooster voorstellen.</w:t>
      </w:r>
    </w:p>
    <w:p w14:paraId="5EB6A834" w14:textId="67C6D30B" w:rsidR="00BB31F8" w:rsidRDefault="00000000">
      <w:pPr>
        <w:numPr>
          <w:ilvl w:val="2"/>
          <w:numId w:val="8"/>
        </w:numPr>
        <w:tabs>
          <w:tab w:val="left" w:pos="825"/>
          <w:tab w:val="left" w:pos="826"/>
        </w:tabs>
        <w:rPr>
          <w:rFonts w:ascii="Calibri" w:eastAsia="Calibri" w:hAnsi="Calibri" w:cs="Calibri"/>
        </w:rPr>
      </w:pPr>
      <w:r>
        <w:rPr>
          <w:rFonts w:ascii="Calibri" w:eastAsia="Calibri" w:hAnsi="Calibri" w:cs="Calibri"/>
        </w:rPr>
        <w:t xml:space="preserve">Tijdens pauzes, lesuitval en roostervrije uren zijn de leerlingen </w:t>
      </w:r>
      <w:r w:rsidR="00AD1AD6">
        <w:rPr>
          <w:rFonts w:ascii="Calibri" w:eastAsia="Calibri" w:hAnsi="Calibri" w:cs="Calibri"/>
        </w:rPr>
        <w:t xml:space="preserve">van klas 1 t/m 3 </w:t>
      </w:r>
      <w:r>
        <w:rPr>
          <w:rFonts w:ascii="Calibri" w:eastAsia="Calibri" w:hAnsi="Calibri" w:cs="Calibri"/>
        </w:rPr>
        <w:t>verplicht op school</w:t>
      </w:r>
      <w:r w:rsidR="00D27C30">
        <w:rPr>
          <w:rFonts w:ascii="Calibri" w:eastAsia="Calibri" w:hAnsi="Calibri" w:cs="Calibri"/>
        </w:rPr>
        <w:t xml:space="preserve"> of het schoolterrein</w:t>
      </w:r>
      <w:r>
        <w:rPr>
          <w:rFonts w:ascii="Calibri" w:eastAsia="Calibri" w:hAnsi="Calibri" w:cs="Calibri"/>
        </w:rPr>
        <w:t xml:space="preserve"> te blijven</w:t>
      </w:r>
      <w:r w:rsidR="007C6A80">
        <w:rPr>
          <w:rFonts w:ascii="Calibri" w:eastAsia="Calibri" w:hAnsi="Calibri" w:cs="Calibri"/>
        </w:rPr>
        <w:t>.</w:t>
      </w:r>
      <w:r>
        <w:rPr>
          <w:rFonts w:ascii="Calibri" w:eastAsia="Calibri" w:hAnsi="Calibri" w:cs="Calibri"/>
        </w:rPr>
        <w:t xml:space="preserve"> </w:t>
      </w:r>
      <w:r w:rsidR="007C6A80">
        <w:rPr>
          <w:rFonts w:ascii="Calibri" w:eastAsia="Calibri" w:hAnsi="Calibri" w:cs="Calibri"/>
        </w:rPr>
        <w:t>Tenzij de leerling met toestemming van schoolpersoneel en/of ouders de school of het schoolterrein mag verlaten.</w:t>
      </w:r>
    </w:p>
    <w:p w14:paraId="205FC11D" w14:textId="731EBF34" w:rsidR="00BB31F8" w:rsidRPr="008A02E9" w:rsidRDefault="00FA208F">
      <w:pPr>
        <w:numPr>
          <w:ilvl w:val="2"/>
          <w:numId w:val="8"/>
        </w:numPr>
        <w:tabs>
          <w:tab w:val="left" w:pos="825"/>
          <w:tab w:val="left" w:pos="826"/>
        </w:tabs>
        <w:rPr>
          <w:rFonts w:ascii="Calibri" w:eastAsia="Calibri" w:hAnsi="Calibri" w:cs="Calibri"/>
        </w:rPr>
      </w:pPr>
      <w:r w:rsidRPr="008A02E9">
        <w:rPr>
          <w:rFonts w:ascii="Calibri" w:eastAsia="Calibri" w:hAnsi="Calibri" w:cs="Calibri"/>
        </w:rPr>
        <w:t xml:space="preserve">Leerlingen zijn verplicht op tijd in hun lessen. Leerlingen die van ver komen en vanwege bus of treinverbinding niet op tijd kunnen zijn voor het eerste uur, kunnen </w:t>
      </w:r>
      <w:r w:rsidR="00F43E8C" w:rsidRPr="008A02E9">
        <w:rPr>
          <w:rFonts w:ascii="Calibri" w:eastAsia="Calibri" w:hAnsi="Calibri" w:cs="Calibri"/>
        </w:rPr>
        <w:t xml:space="preserve">na overleg met de schoolleiding </w:t>
      </w:r>
      <w:r w:rsidR="001D113F" w:rsidRPr="008A02E9">
        <w:rPr>
          <w:rFonts w:ascii="Calibri" w:eastAsia="Calibri" w:hAnsi="Calibri" w:cs="Calibri"/>
        </w:rPr>
        <w:t xml:space="preserve">later komen. </w:t>
      </w:r>
    </w:p>
    <w:p w14:paraId="1480306F" w14:textId="4E7AC3CE" w:rsidR="00BB31F8" w:rsidRPr="008A02E9" w:rsidRDefault="00000000">
      <w:pPr>
        <w:numPr>
          <w:ilvl w:val="2"/>
          <w:numId w:val="8"/>
        </w:numPr>
        <w:tabs>
          <w:tab w:val="left" w:pos="825"/>
          <w:tab w:val="left" w:pos="826"/>
        </w:tabs>
        <w:rPr>
          <w:rFonts w:ascii="Calibri" w:eastAsia="Calibri" w:hAnsi="Calibri" w:cs="Calibri"/>
        </w:rPr>
      </w:pPr>
      <w:r w:rsidRPr="008A02E9">
        <w:rPr>
          <w:rFonts w:ascii="Calibri" w:eastAsia="Calibri" w:hAnsi="Calibri" w:cs="Calibri"/>
        </w:rPr>
        <w:t xml:space="preserve">De school is verplicht </w:t>
      </w:r>
      <w:r w:rsidR="002B72E2" w:rsidRPr="008A02E9">
        <w:rPr>
          <w:rFonts w:ascii="Calibri" w:eastAsia="Calibri" w:hAnsi="Calibri" w:cs="Calibri"/>
        </w:rPr>
        <w:t xml:space="preserve">vermoedelijk </w:t>
      </w:r>
      <w:r w:rsidRPr="008A02E9">
        <w:rPr>
          <w:rFonts w:ascii="Calibri" w:eastAsia="Calibri" w:hAnsi="Calibri" w:cs="Calibri"/>
        </w:rPr>
        <w:t>ongeoorloofd schoolverzuim aan de leerplichtambtenaar door te geven.</w:t>
      </w:r>
    </w:p>
    <w:p w14:paraId="14CEBCF6" w14:textId="77777777" w:rsidR="00BB31F8" w:rsidRPr="008A02E9" w:rsidRDefault="00000000">
      <w:pPr>
        <w:pStyle w:val="Kop2"/>
        <w:numPr>
          <w:ilvl w:val="1"/>
          <w:numId w:val="8"/>
        </w:numPr>
        <w:tabs>
          <w:tab w:val="left" w:pos="825"/>
          <w:tab w:val="left" w:pos="826"/>
        </w:tabs>
        <w:rPr>
          <w:rFonts w:ascii="Calibri" w:eastAsia="Calibri" w:hAnsi="Calibri" w:cs="Calibri"/>
        </w:rPr>
      </w:pPr>
      <w:bookmarkStart w:id="33" w:name="_4hz4q9xe76c4" w:colFirst="0" w:colLast="0"/>
      <w:bookmarkEnd w:id="33"/>
      <w:r w:rsidRPr="008A02E9">
        <w:rPr>
          <w:rFonts w:ascii="Calibri" w:eastAsia="Calibri" w:hAnsi="Calibri" w:cs="Calibri"/>
        </w:rPr>
        <w:t>Strafbevoegdheden en straffen</w:t>
      </w:r>
    </w:p>
    <w:p w14:paraId="5A33EA67" w14:textId="77777777" w:rsidR="00BB31F8" w:rsidRPr="008A02E9" w:rsidRDefault="00000000">
      <w:pPr>
        <w:numPr>
          <w:ilvl w:val="2"/>
          <w:numId w:val="8"/>
        </w:numPr>
        <w:tabs>
          <w:tab w:val="left" w:pos="825"/>
          <w:tab w:val="left" w:pos="826"/>
        </w:tabs>
        <w:rPr>
          <w:rFonts w:ascii="Calibri" w:eastAsia="Calibri" w:hAnsi="Calibri" w:cs="Calibri"/>
        </w:rPr>
      </w:pPr>
      <w:r w:rsidRPr="008A02E9">
        <w:rPr>
          <w:rFonts w:ascii="Calibri" w:eastAsia="Calibri" w:hAnsi="Calibri" w:cs="Calibri"/>
        </w:rPr>
        <w:t>Er wordt gestreefd naar een gelijke strafmaat voor alle leerlingen bij gelijke overtreding.</w:t>
      </w:r>
    </w:p>
    <w:p w14:paraId="14B464BC" w14:textId="77777777" w:rsidR="00BB31F8" w:rsidRPr="008A02E9" w:rsidRDefault="00000000">
      <w:pPr>
        <w:numPr>
          <w:ilvl w:val="2"/>
          <w:numId w:val="8"/>
        </w:numPr>
        <w:tabs>
          <w:tab w:val="left" w:pos="825"/>
          <w:tab w:val="left" w:pos="826"/>
        </w:tabs>
        <w:rPr>
          <w:rFonts w:ascii="Calibri" w:eastAsia="Calibri" w:hAnsi="Calibri" w:cs="Calibri"/>
        </w:rPr>
      </w:pPr>
      <w:r w:rsidRPr="008A02E9">
        <w:rPr>
          <w:rFonts w:ascii="Calibri" w:eastAsia="Calibri" w:hAnsi="Calibri" w:cs="Calibri"/>
        </w:rPr>
        <w:t>De straf dient in verhouding te staan tot de ernst van de overtreding.</w:t>
      </w:r>
    </w:p>
    <w:p w14:paraId="678948AD" w14:textId="77777777" w:rsidR="00BB31F8" w:rsidRPr="008A02E9" w:rsidRDefault="00000000">
      <w:pPr>
        <w:numPr>
          <w:ilvl w:val="2"/>
          <w:numId w:val="8"/>
        </w:numPr>
        <w:tabs>
          <w:tab w:val="left" w:pos="825"/>
          <w:tab w:val="left" w:pos="826"/>
        </w:tabs>
        <w:rPr>
          <w:rFonts w:ascii="Calibri" w:eastAsia="Calibri" w:hAnsi="Calibri" w:cs="Calibri"/>
        </w:rPr>
      </w:pPr>
      <w:r w:rsidRPr="008A02E9">
        <w:rPr>
          <w:rFonts w:ascii="Calibri" w:eastAsia="Calibri" w:hAnsi="Calibri" w:cs="Calibri"/>
        </w:rPr>
        <w:t>Bij de praktische uitvoering van een straf wordt met de mogelijkheden van de leerling rekening gehouden.</w:t>
      </w:r>
    </w:p>
    <w:p w14:paraId="18B60086" w14:textId="77777777" w:rsidR="00BB31F8" w:rsidRPr="008A02E9" w:rsidRDefault="00000000">
      <w:pPr>
        <w:numPr>
          <w:ilvl w:val="2"/>
          <w:numId w:val="8"/>
        </w:numPr>
        <w:tabs>
          <w:tab w:val="left" w:pos="825"/>
          <w:tab w:val="left" w:pos="826"/>
        </w:tabs>
        <w:rPr>
          <w:rFonts w:ascii="Calibri" w:eastAsia="Calibri" w:hAnsi="Calibri" w:cs="Calibri"/>
        </w:rPr>
      </w:pPr>
      <w:r w:rsidRPr="008A02E9">
        <w:rPr>
          <w:rFonts w:ascii="Calibri" w:eastAsia="Calibri" w:hAnsi="Calibri" w:cs="Calibri"/>
        </w:rPr>
        <w:t>Bij diefstal kan de politie worden ingeschakeld.</w:t>
      </w:r>
    </w:p>
    <w:p w14:paraId="193EC8D5" w14:textId="77777777" w:rsidR="00BB31F8" w:rsidRPr="008A02E9" w:rsidRDefault="00000000">
      <w:pPr>
        <w:numPr>
          <w:ilvl w:val="2"/>
          <w:numId w:val="8"/>
        </w:numPr>
        <w:tabs>
          <w:tab w:val="left" w:pos="825"/>
          <w:tab w:val="left" w:pos="826"/>
        </w:tabs>
        <w:rPr>
          <w:rFonts w:ascii="Calibri" w:eastAsia="Calibri" w:hAnsi="Calibri" w:cs="Calibri"/>
        </w:rPr>
      </w:pPr>
      <w:r w:rsidRPr="008A02E9">
        <w:rPr>
          <w:rFonts w:ascii="Calibri" w:eastAsia="Calibri" w:hAnsi="Calibri" w:cs="Calibri"/>
        </w:rPr>
        <w:t>Het gebruik, in bezit hebben of verhandelen van alcohol, wapens en/of drugs kan leiden tot verwijdering.</w:t>
      </w:r>
    </w:p>
    <w:p w14:paraId="18AB570B" w14:textId="6ED7D5D2" w:rsidR="00BB31F8" w:rsidRPr="008A02E9" w:rsidRDefault="00000000">
      <w:pPr>
        <w:numPr>
          <w:ilvl w:val="2"/>
          <w:numId w:val="8"/>
        </w:numPr>
        <w:tabs>
          <w:tab w:val="left" w:pos="825"/>
          <w:tab w:val="left" w:pos="826"/>
        </w:tabs>
        <w:rPr>
          <w:rFonts w:ascii="Calibri" w:eastAsia="Calibri" w:hAnsi="Calibri" w:cs="Calibri"/>
        </w:rPr>
      </w:pPr>
      <w:r w:rsidRPr="008A02E9">
        <w:rPr>
          <w:rFonts w:ascii="Calibri" w:eastAsia="Calibri" w:hAnsi="Calibri" w:cs="Calibri"/>
        </w:rPr>
        <w:t>In geval van schorsing en verwijdering verwijzen wij naar de Regeling toelating, schorsing en verwijdering van leerlingen in het (speciaal) Voorgezet onderwijs (incl. PrO) van de Stichting Openbaar Onderwijs Zwolle en Regio (zi</w:t>
      </w:r>
      <w:r w:rsidR="00D10F0B">
        <w:rPr>
          <w:rFonts w:ascii="Calibri" w:eastAsia="Calibri" w:hAnsi="Calibri" w:cs="Calibri"/>
        </w:rPr>
        <w:t>e banner onderaan website</w:t>
      </w:r>
      <w:r w:rsidRPr="008A02E9">
        <w:rPr>
          <w:rFonts w:ascii="Calibri" w:eastAsia="Calibri" w:hAnsi="Calibri" w:cs="Calibri"/>
        </w:rPr>
        <w:t>)</w:t>
      </w:r>
      <w:r w:rsidR="00904435" w:rsidRPr="008A02E9">
        <w:rPr>
          <w:rFonts w:ascii="Calibri" w:eastAsia="Calibri" w:hAnsi="Calibri" w:cs="Calibri"/>
        </w:rPr>
        <w:t>.</w:t>
      </w:r>
    </w:p>
    <w:p w14:paraId="0036F54D" w14:textId="77777777" w:rsidR="00BB31F8" w:rsidRDefault="00000000">
      <w:pPr>
        <w:pStyle w:val="Kop1"/>
        <w:keepNext w:val="0"/>
        <w:keepLines w:val="0"/>
        <w:widowControl w:val="0"/>
        <w:tabs>
          <w:tab w:val="left" w:pos="1530"/>
        </w:tabs>
        <w:spacing w:before="0" w:after="0" w:line="240" w:lineRule="auto"/>
        <w:ind w:firstLine="0"/>
        <w:rPr>
          <w:color w:val="000000"/>
          <w:sz w:val="24"/>
          <w:szCs w:val="24"/>
        </w:rPr>
      </w:pPr>
      <w:bookmarkStart w:id="34" w:name="_h2iecx59nn5u" w:colFirst="0" w:colLast="0"/>
      <w:bookmarkEnd w:id="34"/>
      <w:r>
        <w:br w:type="page"/>
      </w:r>
    </w:p>
    <w:p w14:paraId="576D3635" w14:textId="77777777" w:rsidR="00BB31F8" w:rsidRDefault="00000000">
      <w:pPr>
        <w:pStyle w:val="Kop1"/>
        <w:numPr>
          <w:ilvl w:val="0"/>
          <w:numId w:val="8"/>
        </w:numPr>
        <w:tabs>
          <w:tab w:val="left" w:pos="1530"/>
        </w:tabs>
      </w:pPr>
      <w:bookmarkStart w:id="35" w:name="_sieye9596xn5" w:colFirst="0" w:colLast="0"/>
      <w:bookmarkEnd w:id="35"/>
      <w:r>
        <w:lastRenderedPageBreak/>
        <w:t>Geschillen/klachten</w:t>
      </w:r>
    </w:p>
    <w:p w14:paraId="13C561AE" w14:textId="77777777" w:rsidR="00BB31F8" w:rsidRDefault="00000000">
      <w:pPr>
        <w:pStyle w:val="Kop2"/>
        <w:numPr>
          <w:ilvl w:val="1"/>
          <w:numId w:val="8"/>
        </w:numPr>
        <w:tabs>
          <w:tab w:val="left" w:pos="1530"/>
        </w:tabs>
        <w:rPr>
          <w:rFonts w:ascii="Calibri" w:eastAsia="Calibri" w:hAnsi="Calibri" w:cs="Calibri"/>
        </w:rPr>
      </w:pPr>
      <w:bookmarkStart w:id="36" w:name="_9oxguokdk4o" w:colFirst="0" w:colLast="0"/>
      <w:bookmarkEnd w:id="36"/>
      <w:r>
        <w:rPr>
          <w:rFonts w:ascii="Calibri" w:eastAsia="Calibri" w:hAnsi="Calibri" w:cs="Calibri"/>
        </w:rPr>
        <w:t>Klachtenregeling</w:t>
      </w:r>
    </w:p>
    <w:p w14:paraId="16410A95" w14:textId="77777777" w:rsidR="00BB31F8" w:rsidRDefault="00000000">
      <w:pPr>
        <w:numPr>
          <w:ilvl w:val="2"/>
          <w:numId w:val="8"/>
        </w:numPr>
        <w:tabs>
          <w:tab w:val="left" w:pos="1530"/>
        </w:tabs>
        <w:rPr>
          <w:rFonts w:ascii="Calibri" w:eastAsia="Calibri" w:hAnsi="Calibri" w:cs="Calibri"/>
        </w:rPr>
      </w:pPr>
      <w:r>
        <w:rPr>
          <w:rFonts w:ascii="Calibri" w:eastAsia="Calibri" w:hAnsi="Calibri" w:cs="Calibri"/>
        </w:rPr>
        <w:t>Bij vermeende onjuiste of onzorgvuldige toepassing van het leerlingenstatuut kan een ieder bezwaar aantekenen bij degene die zodanig heeft gehandeld met het verzoek de handelwijze in overeenstemming te brengen met het leerlingenstatuut.</w:t>
      </w:r>
    </w:p>
    <w:p w14:paraId="583FBCB6" w14:textId="056ED22B" w:rsidR="00BB31F8" w:rsidRDefault="00000000">
      <w:pPr>
        <w:numPr>
          <w:ilvl w:val="2"/>
          <w:numId w:val="8"/>
        </w:numPr>
        <w:tabs>
          <w:tab w:val="left" w:pos="1530"/>
        </w:tabs>
        <w:rPr>
          <w:rFonts w:ascii="Calibri" w:eastAsia="Calibri" w:hAnsi="Calibri" w:cs="Calibri"/>
        </w:rPr>
      </w:pPr>
      <w:r>
        <w:rPr>
          <w:rFonts w:ascii="Calibri" w:eastAsia="Calibri" w:hAnsi="Calibri" w:cs="Calibri"/>
        </w:rPr>
        <w:t xml:space="preserve">Bemiddeling geschiedt in eerste instantie door de coach. Als de leerling klaagt en geen bevredigende reactie </w:t>
      </w:r>
      <w:r w:rsidR="00E50EAD">
        <w:rPr>
          <w:rFonts w:ascii="Calibri" w:eastAsia="Calibri" w:hAnsi="Calibri" w:cs="Calibri"/>
        </w:rPr>
        <w:t xml:space="preserve">krijgt </w:t>
      </w:r>
      <w:r>
        <w:rPr>
          <w:rFonts w:ascii="Calibri" w:eastAsia="Calibri" w:hAnsi="Calibri" w:cs="Calibri"/>
        </w:rPr>
        <w:t xml:space="preserve">dan stelt </w:t>
      </w:r>
      <w:r w:rsidR="00776AF8">
        <w:rPr>
          <w:rFonts w:ascii="Calibri" w:eastAsia="Calibri" w:hAnsi="Calibri" w:cs="Calibri"/>
        </w:rPr>
        <w:t xml:space="preserve">de leerling </w:t>
      </w:r>
      <w:r>
        <w:rPr>
          <w:rFonts w:ascii="Calibri" w:eastAsia="Calibri" w:hAnsi="Calibri" w:cs="Calibri"/>
        </w:rPr>
        <w:t xml:space="preserve">de </w:t>
      </w:r>
      <w:r w:rsidR="00776AF8">
        <w:rPr>
          <w:rFonts w:ascii="Calibri" w:eastAsia="Calibri" w:hAnsi="Calibri" w:cs="Calibri"/>
        </w:rPr>
        <w:t>interne contactpersoon</w:t>
      </w:r>
      <w:r>
        <w:rPr>
          <w:rFonts w:ascii="Calibri" w:eastAsia="Calibri" w:hAnsi="Calibri" w:cs="Calibri"/>
        </w:rPr>
        <w:t xml:space="preserve"> op de hoogte</w:t>
      </w:r>
      <w:r w:rsidRPr="00DC45A4">
        <w:rPr>
          <w:rFonts w:ascii="Calibri" w:eastAsia="Calibri" w:hAnsi="Calibri" w:cs="Calibri"/>
        </w:rPr>
        <w:t>. Deze start</w:t>
      </w:r>
      <w:r w:rsidR="006E6DEB" w:rsidRPr="00DC45A4">
        <w:rPr>
          <w:rFonts w:ascii="Calibri" w:eastAsia="Calibri" w:hAnsi="Calibri" w:cs="Calibri"/>
        </w:rPr>
        <w:t>,</w:t>
      </w:r>
      <w:r w:rsidRPr="00DC45A4">
        <w:rPr>
          <w:rFonts w:ascii="Calibri" w:eastAsia="Calibri" w:hAnsi="Calibri" w:cs="Calibri"/>
        </w:rPr>
        <w:t xml:space="preserve"> i.o.m. de schoolleiding</w:t>
      </w:r>
      <w:r w:rsidR="006E6DEB" w:rsidRPr="00DC45A4">
        <w:rPr>
          <w:rFonts w:ascii="Calibri" w:eastAsia="Calibri" w:hAnsi="Calibri" w:cs="Calibri"/>
        </w:rPr>
        <w:t>,</w:t>
      </w:r>
      <w:r w:rsidR="006E6DEB">
        <w:rPr>
          <w:rFonts w:ascii="Calibri" w:eastAsia="Calibri" w:hAnsi="Calibri" w:cs="Calibri"/>
        </w:rPr>
        <w:t xml:space="preserve"> </w:t>
      </w:r>
      <w:r>
        <w:rPr>
          <w:rFonts w:ascii="Calibri" w:eastAsia="Calibri" w:hAnsi="Calibri" w:cs="Calibri"/>
        </w:rPr>
        <w:t>de bemiddeling op.</w:t>
      </w:r>
    </w:p>
    <w:p w14:paraId="20377001" w14:textId="56AE5932" w:rsidR="00BB31F8" w:rsidRDefault="00000000">
      <w:pPr>
        <w:numPr>
          <w:ilvl w:val="2"/>
          <w:numId w:val="8"/>
        </w:numPr>
        <w:tabs>
          <w:tab w:val="left" w:pos="1530"/>
        </w:tabs>
        <w:rPr>
          <w:rFonts w:ascii="Calibri" w:eastAsia="Calibri" w:hAnsi="Calibri" w:cs="Calibri"/>
        </w:rPr>
      </w:pPr>
      <w:r>
        <w:rPr>
          <w:rFonts w:ascii="Calibri" w:eastAsia="Calibri" w:hAnsi="Calibri" w:cs="Calibri"/>
        </w:rPr>
        <w:t xml:space="preserve">Indien bemiddeling door de </w:t>
      </w:r>
      <w:r w:rsidR="003D2605">
        <w:rPr>
          <w:rFonts w:ascii="Calibri" w:eastAsia="Calibri" w:hAnsi="Calibri" w:cs="Calibri"/>
        </w:rPr>
        <w:t>vertrouwenspersoon</w:t>
      </w:r>
      <w:r>
        <w:rPr>
          <w:rFonts w:ascii="Calibri" w:eastAsia="Calibri" w:hAnsi="Calibri" w:cs="Calibri"/>
        </w:rPr>
        <w:t xml:space="preserve"> geen bevredigend resultaat oplevert, wordt gehandeld volgens het Klachtenreglement van Openbaar Onderwijs Zwolle en Regio</w:t>
      </w:r>
      <w:r w:rsidR="00460AE6">
        <w:rPr>
          <w:rFonts w:ascii="Calibri" w:eastAsia="Calibri" w:hAnsi="Calibri" w:cs="Calibri"/>
        </w:rPr>
        <w:t xml:space="preserve"> (zie banner onderaan website).</w:t>
      </w:r>
      <w:r w:rsidR="00031C98">
        <w:rPr>
          <w:rFonts w:ascii="Calibri" w:eastAsia="Calibri" w:hAnsi="Calibri" w:cs="Calibri"/>
        </w:rPr>
        <w:br/>
      </w:r>
    </w:p>
    <w:p w14:paraId="09D0A0B2" w14:textId="77777777" w:rsidR="00BB31F8" w:rsidRDefault="00000000">
      <w:pPr>
        <w:pStyle w:val="Kop1"/>
        <w:numPr>
          <w:ilvl w:val="0"/>
          <w:numId w:val="8"/>
        </w:numPr>
        <w:tabs>
          <w:tab w:val="left" w:pos="1530"/>
        </w:tabs>
        <w:spacing w:before="0" w:after="0"/>
      </w:pPr>
      <w:bookmarkStart w:id="37" w:name="_hzeubdyyyyq" w:colFirst="0" w:colLast="0"/>
      <w:bookmarkEnd w:id="37"/>
      <w:r>
        <w:t>Onvoorziene situaties</w:t>
      </w:r>
    </w:p>
    <w:p w14:paraId="23B18756" w14:textId="77777777" w:rsidR="00BB31F8" w:rsidRDefault="00000000">
      <w:pPr>
        <w:numPr>
          <w:ilvl w:val="1"/>
          <w:numId w:val="8"/>
        </w:numPr>
        <w:tabs>
          <w:tab w:val="left" w:pos="1530"/>
        </w:tabs>
        <w:rPr>
          <w:rFonts w:ascii="Calibri" w:eastAsia="Calibri" w:hAnsi="Calibri" w:cs="Calibri"/>
        </w:rPr>
      </w:pPr>
      <w:r>
        <w:rPr>
          <w:rFonts w:ascii="Calibri" w:eastAsia="Calibri" w:hAnsi="Calibri" w:cs="Calibri"/>
        </w:rPr>
        <w:t xml:space="preserve">Beslissingsbevoegdheid: </w:t>
      </w:r>
      <w:r>
        <w:rPr>
          <w:rFonts w:ascii="Calibri" w:eastAsia="Calibri" w:hAnsi="Calibri" w:cs="Calibri"/>
        </w:rPr>
        <w:br/>
        <w:t>In situaties waarin het leerlingenstatuut en/of de daarvan afgeleide schoolregels niet voorzien, beslist de schoolleiding.</w:t>
      </w:r>
    </w:p>
    <w:p w14:paraId="6CA1AA55" w14:textId="77777777" w:rsidR="00BB31F8" w:rsidRDefault="00BB31F8">
      <w:pPr>
        <w:tabs>
          <w:tab w:val="left" w:pos="1530"/>
        </w:tabs>
        <w:ind w:left="1440"/>
        <w:rPr>
          <w:rFonts w:ascii="Calibri" w:eastAsia="Calibri" w:hAnsi="Calibri" w:cs="Calibri"/>
        </w:rPr>
      </w:pPr>
    </w:p>
    <w:p w14:paraId="111072A5" w14:textId="77777777" w:rsidR="00BB31F8" w:rsidRDefault="00BB31F8">
      <w:pPr>
        <w:tabs>
          <w:tab w:val="left" w:pos="825"/>
          <w:tab w:val="left" w:pos="826"/>
        </w:tabs>
        <w:ind w:left="2160"/>
        <w:rPr>
          <w:rFonts w:ascii="Calibri" w:eastAsia="Calibri" w:hAnsi="Calibri" w:cs="Calibri"/>
        </w:rPr>
      </w:pPr>
    </w:p>
    <w:p w14:paraId="3F0AEFD8" w14:textId="77777777" w:rsidR="00BB31F8" w:rsidRDefault="00BB31F8">
      <w:pPr>
        <w:ind w:left="2160"/>
        <w:rPr>
          <w:rFonts w:ascii="Calibri" w:eastAsia="Calibri" w:hAnsi="Calibri" w:cs="Calibri"/>
        </w:rPr>
      </w:pPr>
    </w:p>
    <w:p w14:paraId="01344A71" w14:textId="5AEA4337" w:rsidR="00E76862" w:rsidRDefault="00E76862" w:rsidP="00E76862">
      <w:pPr>
        <w:pStyle w:val="Plattetekst"/>
        <w:ind w:left="836" w:firstLine="604"/>
      </w:pPr>
      <w:r>
        <w:t>Vastgesteld</w:t>
      </w:r>
      <w:r>
        <w:rPr>
          <w:spacing w:val="-4"/>
        </w:rPr>
        <w:t xml:space="preserve"> </w:t>
      </w:r>
      <w:r>
        <w:t>te</w:t>
      </w:r>
      <w:r>
        <w:rPr>
          <w:spacing w:val="-4"/>
        </w:rPr>
        <w:t xml:space="preserve"> </w:t>
      </w:r>
      <w:r>
        <w:t>Elburg</w:t>
      </w:r>
      <w:r>
        <w:rPr>
          <w:spacing w:val="-3"/>
        </w:rPr>
        <w:t xml:space="preserve"> </w:t>
      </w:r>
      <w:r>
        <w:t>op</w:t>
      </w:r>
      <w:r>
        <w:rPr>
          <w:spacing w:val="-5"/>
        </w:rPr>
        <w:t xml:space="preserve"> </w:t>
      </w:r>
      <w:r w:rsidR="009060F2">
        <w:rPr>
          <w:color w:val="FF0000"/>
        </w:rPr>
        <w:t>29</w:t>
      </w:r>
      <w:r>
        <w:rPr>
          <w:color w:val="FF0000"/>
        </w:rPr>
        <w:t xml:space="preserve"> </w:t>
      </w:r>
      <w:r w:rsidR="009060F2">
        <w:rPr>
          <w:color w:val="FF0000"/>
        </w:rPr>
        <w:t>september 2026</w:t>
      </w:r>
      <w:r>
        <w:rPr>
          <w:color w:val="FF0000"/>
        </w:rPr>
        <w:t xml:space="preserve">, deelraad Van </w:t>
      </w:r>
      <w:proofErr w:type="spellStart"/>
      <w:r>
        <w:rPr>
          <w:color w:val="FF0000"/>
        </w:rPr>
        <w:t>Kinsbergen</w:t>
      </w:r>
      <w:proofErr w:type="spellEnd"/>
      <w:r>
        <w:rPr>
          <w:color w:val="FF0000"/>
        </w:rPr>
        <w:t xml:space="preserve"> college</w:t>
      </w:r>
    </w:p>
    <w:p w14:paraId="21A00B63" w14:textId="77777777" w:rsidR="00BB31F8" w:rsidRDefault="00BB31F8" w:rsidP="00E76862">
      <w:pPr>
        <w:ind w:left="1080"/>
        <w:rPr>
          <w:rFonts w:ascii="Calibri" w:eastAsia="Calibri" w:hAnsi="Calibri" w:cs="Calibri"/>
        </w:rPr>
      </w:pPr>
    </w:p>
    <w:p w14:paraId="4A7D0B9A" w14:textId="77777777" w:rsidR="00E76862" w:rsidRDefault="00E76862" w:rsidP="00E76862">
      <w:pPr>
        <w:rPr>
          <w:rFonts w:ascii="Calibri" w:eastAsia="Calibri" w:hAnsi="Calibri" w:cs="Calibri"/>
        </w:rPr>
      </w:pPr>
    </w:p>
    <w:p w14:paraId="13E1873F" w14:textId="77777777" w:rsidR="00BB31F8" w:rsidRDefault="00BB31F8">
      <w:pPr>
        <w:ind w:left="1440"/>
        <w:rPr>
          <w:rFonts w:ascii="Calibri" w:eastAsia="Calibri" w:hAnsi="Calibri" w:cs="Calibri"/>
        </w:rPr>
      </w:pPr>
    </w:p>
    <w:p w14:paraId="4E0E2ACB" w14:textId="77777777" w:rsidR="00BB31F8" w:rsidRDefault="00BB31F8">
      <w:pPr>
        <w:rPr>
          <w:rFonts w:ascii="Calibri" w:eastAsia="Calibri" w:hAnsi="Calibri" w:cs="Calibri"/>
        </w:rPr>
      </w:pPr>
    </w:p>
    <w:p w14:paraId="108C7C59" w14:textId="77777777" w:rsidR="00BB31F8" w:rsidRDefault="00BB31F8">
      <w:pPr>
        <w:ind w:left="1440"/>
        <w:rPr>
          <w:rFonts w:ascii="Calibri" w:eastAsia="Calibri" w:hAnsi="Calibri" w:cs="Calibri"/>
        </w:rPr>
      </w:pPr>
    </w:p>
    <w:p w14:paraId="788B2A8F" w14:textId="77777777" w:rsidR="00BB31F8" w:rsidRDefault="00BB31F8">
      <w:pPr>
        <w:rPr>
          <w:rFonts w:ascii="Calibri" w:eastAsia="Calibri" w:hAnsi="Calibri" w:cs="Calibri"/>
        </w:rPr>
      </w:pPr>
    </w:p>
    <w:p w14:paraId="0DECB40D" w14:textId="77777777" w:rsidR="00BB31F8" w:rsidRDefault="00BB31F8">
      <w:pPr>
        <w:rPr>
          <w:rFonts w:ascii="Calibri" w:eastAsia="Calibri" w:hAnsi="Calibri" w:cs="Calibri"/>
        </w:rPr>
      </w:pPr>
    </w:p>
    <w:p w14:paraId="4CC41330" w14:textId="77777777" w:rsidR="00BB31F8" w:rsidRDefault="00BB31F8">
      <w:pPr>
        <w:rPr>
          <w:rFonts w:ascii="Calibri" w:eastAsia="Calibri" w:hAnsi="Calibri" w:cs="Calibri"/>
        </w:rPr>
      </w:pPr>
    </w:p>
    <w:sectPr w:rsidR="00BB31F8">
      <w:headerReference w:type="default" r:id="rId7"/>
      <w:footerReference w:type="even" r:id="rId8"/>
      <w:footerReference w:type="default" r:id="rId9"/>
      <w:headerReference w:type="first" r:id="rId10"/>
      <w:footerReference w:type="first" r:id="rId11"/>
      <w:pgSz w:w="11909" w:h="16834"/>
      <w:pgMar w:top="1984" w:right="1133" w:bottom="1700" w:left="1700"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122D05" w14:textId="77777777" w:rsidR="002E2A0B" w:rsidRDefault="002E2A0B">
      <w:pPr>
        <w:spacing w:line="240" w:lineRule="auto"/>
      </w:pPr>
      <w:r>
        <w:separator/>
      </w:r>
    </w:p>
  </w:endnote>
  <w:endnote w:type="continuationSeparator" w:id="0">
    <w:p w14:paraId="630979B7" w14:textId="77777777" w:rsidR="002E2A0B" w:rsidRDefault="002E2A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829784439"/>
      <w:docPartObj>
        <w:docPartGallery w:val="Page Numbers (Bottom of Page)"/>
        <w:docPartUnique/>
      </w:docPartObj>
    </w:sdtPr>
    <w:sdtContent>
      <w:p w14:paraId="62405FF6" w14:textId="6B297BD6" w:rsidR="00E50154" w:rsidRDefault="00E50154" w:rsidP="00FA735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BFB4986" w14:textId="77777777" w:rsidR="00E50154" w:rsidRDefault="00E50154" w:rsidP="00E5015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927693735"/>
      <w:docPartObj>
        <w:docPartGallery w:val="Page Numbers (Bottom of Page)"/>
        <w:docPartUnique/>
      </w:docPartObj>
    </w:sdtPr>
    <w:sdtContent>
      <w:p w14:paraId="39939BF1" w14:textId="682F15DC" w:rsidR="00E50154" w:rsidRDefault="00E50154" w:rsidP="00FA735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noProof/>
          </w:rPr>
          <w:t>2</w:t>
        </w:r>
        <w:r>
          <w:rPr>
            <w:rStyle w:val="Paginanummer"/>
          </w:rPr>
          <w:fldChar w:fldCharType="end"/>
        </w:r>
      </w:p>
    </w:sdtContent>
  </w:sdt>
  <w:p w14:paraId="3A3B667A" w14:textId="77777777" w:rsidR="00BB31F8" w:rsidRDefault="00000000" w:rsidP="00E50154">
    <w:pPr>
      <w:ind w:right="360"/>
    </w:pPr>
    <w:r>
      <w:rPr>
        <w:noProof/>
      </w:rPr>
      <mc:AlternateContent>
        <mc:Choice Requires="wpg">
          <w:drawing>
            <wp:anchor distT="0" distB="0" distL="0" distR="0" simplePos="0" relativeHeight="251660288" behindDoc="0" locked="0" layoutInCell="1" hidden="0" allowOverlap="1" wp14:anchorId="2A5B08C0" wp14:editId="016B6B0C">
              <wp:simplePos x="0" y="0"/>
              <wp:positionH relativeFrom="column">
                <wp:posOffset>-1095374</wp:posOffset>
              </wp:positionH>
              <wp:positionV relativeFrom="paragraph">
                <wp:posOffset>-123824</wp:posOffset>
              </wp:positionV>
              <wp:extent cx="2009076" cy="790575"/>
              <wp:effectExtent l="0" t="0" r="0" b="0"/>
              <wp:wrapSquare wrapText="bothSides" distT="0" distB="0" distL="0" distR="0"/>
              <wp:docPr id="2" name="Groep 2"/>
              <wp:cNvGraphicFramePr/>
              <a:graphic xmlns:a="http://schemas.openxmlformats.org/drawingml/2006/main">
                <a:graphicData uri="http://schemas.microsoft.com/office/word/2010/wordprocessingGroup">
                  <wpg:wgp>
                    <wpg:cNvGrpSpPr/>
                    <wpg:grpSpPr>
                      <a:xfrm>
                        <a:off x="0" y="0"/>
                        <a:ext cx="2009076" cy="790575"/>
                        <a:chOff x="152400" y="152400"/>
                        <a:chExt cx="2619375" cy="1019175"/>
                      </a:xfrm>
                    </wpg:grpSpPr>
                    <pic:pic xmlns:pic="http://schemas.openxmlformats.org/drawingml/2006/picture">
                      <pic:nvPicPr>
                        <pic:cNvPr id="1158948603" name="Shape 3"/>
                        <pic:cNvPicPr preferRelativeResize="0"/>
                      </pic:nvPicPr>
                      <pic:blipFill rotWithShape="1">
                        <a:blip r:embed="rId1">
                          <a:alphaModFix/>
                        </a:blip>
                        <a:srcRect l="1058" b="2657"/>
                        <a:stretch/>
                      </pic:blipFill>
                      <pic:spPr>
                        <a:xfrm>
                          <a:off x="152400" y="152400"/>
                          <a:ext cx="2619375" cy="101917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-1095374</wp:posOffset>
              </wp:positionH>
              <wp:positionV relativeFrom="paragraph">
                <wp:posOffset>-123824</wp:posOffset>
              </wp:positionV>
              <wp:extent cx="2009076" cy="790575"/>
              <wp:effectExtent b="0" l="0" r="0" t="0"/>
              <wp:wrapSquare wrapText="bothSides" distB="0" distT="0" distL="0" distR="0"/>
              <wp:docPr id="2"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009076" cy="79057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BA4BDD" w14:textId="77777777" w:rsidR="00BB31F8" w:rsidRDefault="00000000">
    <w:r>
      <w:rPr>
        <w:noProof/>
      </w:rPr>
      <mc:AlternateContent>
        <mc:Choice Requires="wpg">
          <w:drawing>
            <wp:anchor distT="0" distB="0" distL="0" distR="0" simplePos="0" relativeHeight="251661312" behindDoc="0" locked="0" layoutInCell="1" hidden="0" allowOverlap="1" wp14:anchorId="4C1687CC" wp14:editId="17647694">
              <wp:simplePos x="0" y="0"/>
              <wp:positionH relativeFrom="column">
                <wp:posOffset>4521750</wp:posOffset>
              </wp:positionH>
              <wp:positionV relativeFrom="paragraph">
                <wp:posOffset>750225</wp:posOffset>
              </wp:positionV>
              <wp:extent cx="1238400" cy="2047002"/>
              <wp:effectExtent l="0" t="0" r="0" b="0"/>
              <wp:wrapSquare wrapText="bothSides" distT="0" distB="0" distL="0" distR="0"/>
              <wp:docPr id="4" name="Groep 4"/>
              <wp:cNvGraphicFramePr/>
              <a:graphic xmlns:a="http://schemas.openxmlformats.org/drawingml/2006/main">
                <a:graphicData uri="http://schemas.microsoft.com/office/word/2010/wordprocessingGroup">
                  <wpg:wgp>
                    <wpg:cNvGrpSpPr/>
                    <wpg:grpSpPr>
                      <a:xfrm>
                        <a:off x="0" y="0"/>
                        <a:ext cx="1238400" cy="2047002"/>
                        <a:chOff x="8014750" y="0"/>
                        <a:chExt cx="1552200" cy="2590800"/>
                      </a:xfrm>
                    </wpg:grpSpPr>
                    <wps:wsp>
                      <wps:cNvPr id="117313258" name="Tekstvak 117313258"/>
                      <wps:cNvSpPr txBox="1"/>
                      <wps:spPr>
                        <a:xfrm>
                          <a:off x="8014750" y="1295400"/>
                          <a:ext cx="1552200" cy="1295400"/>
                        </a:xfrm>
                        <a:prstGeom prst="rect">
                          <a:avLst/>
                        </a:prstGeom>
                        <a:noFill/>
                        <a:ln>
                          <a:noFill/>
                        </a:ln>
                      </wps:spPr>
                      <wps:txbx>
                        <w:txbxContent>
                          <w:p w14:paraId="25DCD556" w14:textId="77777777" w:rsidR="00BB31F8" w:rsidRDefault="00000000">
                            <w:pPr>
                              <w:spacing w:line="240" w:lineRule="auto"/>
                              <w:textDirection w:val="btLr"/>
                            </w:pPr>
                            <w:r>
                              <w:rPr>
                                <w:b/>
                                <w:color w:val="95BD3B"/>
                                <w:sz w:val="18"/>
                              </w:rPr>
                              <w:t>bezoekadres</w:t>
                            </w:r>
                          </w:p>
                          <w:p w14:paraId="23F0FB3E" w14:textId="77777777" w:rsidR="00BB31F8" w:rsidRDefault="00000000">
                            <w:pPr>
                              <w:spacing w:line="240" w:lineRule="auto"/>
                              <w:textDirection w:val="btLr"/>
                            </w:pPr>
                            <w:r>
                              <w:rPr>
                                <w:b/>
                                <w:color w:val="95BD3B"/>
                                <w:sz w:val="18"/>
                              </w:rPr>
                              <w:t>langewijk 166</w:t>
                            </w:r>
                          </w:p>
                          <w:p w14:paraId="6EE3396F" w14:textId="77777777" w:rsidR="00BB31F8" w:rsidRDefault="00000000">
                            <w:pPr>
                              <w:spacing w:line="240" w:lineRule="auto"/>
                              <w:textDirection w:val="btLr"/>
                            </w:pPr>
                            <w:r>
                              <w:rPr>
                                <w:b/>
                                <w:color w:val="95BD3B"/>
                                <w:sz w:val="18"/>
                              </w:rPr>
                              <w:t>7701 AK  Dedemsvaart</w:t>
                            </w:r>
                          </w:p>
                          <w:p w14:paraId="1E1F5535" w14:textId="77777777" w:rsidR="00BB31F8" w:rsidRDefault="00000000">
                            <w:pPr>
                              <w:spacing w:line="240" w:lineRule="auto"/>
                              <w:textDirection w:val="btLr"/>
                            </w:pPr>
                            <w:r>
                              <w:rPr>
                                <w:b/>
                                <w:color w:val="95BD3B"/>
                                <w:sz w:val="18"/>
                              </w:rPr>
                              <w:t>postadres</w:t>
                            </w:r>
                          </w:p>
                          <w:p w14:paraId="33148BBA" w14:textId="77777777" w:rsidR="00BB31F8" w:rsidRDefault="00000000">
                            <w:pPr>
                              <w:spacing w:line="240" w:lineRule="auto"/>
                              <w:textDirection w:val="btLr"/>
                            </w:pPr>
                            <w:r>
                              <w:rPr>
                                <w:b/>
                                <w:color w:val="95BD3B"/>
                                <w:sz w:val="18"/>
                              </w:rPr>
                              <w:t>Postbus 9</w:t>
                            </w:r>
                          </w:p>
                          <w:p w14:paraId="36411E43" w14:textId="77777777" w:rsidR="00BB31F8" w:rsidRDefault="00000000">
                            <w:pPr>
                              <w:spacing w:line="240" w:lineRule="auto"/>
                              <w:textDirection w:val="btLr"/>
                            </w:pPr>
                            <w:r>
                              <w:rPr>
                                <w:b/>
                                <w:color w:val="95BD3B"/>
                                <w:sz w:val="18"/>
                              </w:rPr>
                              <w:t>7700 AA  Dedemsvaart</w:t>
                            </w:r>
                          </w:p>
                          <w:p w14:paraId="7B32B2F3" w14:textId="77777777" w:rsidR="00BB31F8" w:rsidRDefault="00000000">
                            <w:pPr>
                              <w:spacing w:line="240" w:lineRule="auto"/>
                              <w:textDirection w:val="btLr"/>
                            </w:pPr>
                            <w:r>
                              <w:rPr>
                                <w:b/>
                                <w:color w:val="95BD3B"/>
                                <w:sz w:val="18"/>
                              </w:rPr>
                              <w:t>t 0523 615851</w:t>
                            </w:r>
                          </w:p>
                          <w:p w14:paraId="63080079" w14:textId="77777777" w:rsidR="00BB31F8" w:rsidRDefault="00000000">
                            <w:pPr>
                              <w:spacing w:line="240" w:lineRule="auto"/>
                              <w:textDirection w:val="btLr"/>
                            </w:pPr>
                            <w:r>
                              <w:rPr>
                                <w:b/>
                                <w:color w:val="95BD3B"/>
                                <w:sz w:val="18"/>
                              </w:rPr>
                              <w:t>e zevenlinden@ooz.nl</w:t>
                            </w:r>
                          </w:p>
                          <w:p w14:paraId="450706E3" w14:textId="77777777" w:rsidR="00BB31F8" w:rsidRDefault="00000000">
                            <w:pPr>
                              <w:spacing w:line="240" w:lineRule="auto"/>
                              <w:textDirection w:val="btLr"/>
                            </w:pPr>
                            <w:r>
                              <w:rPr>
                                <w:b/>
                                <w:color w:val="95BD3B"/>
                                <w:sz w:val="18"/>
                              </w:rPr>
                              <w:t>www.zeven-linden</w:t>
                            </w:r>
                          </w:p>
                        </w:txbxContent>
                      </wps:txbx>
                      <wps:bodyPr spcFirstLastPara="1" wrap="square" lIns="91425" tIns="91425" rIns="91425" bIns="91425" anchor="t" anchorCtr="0">
                        <a:noAutofit/>
                      </wps:bodyPr>
                    </wps:wsp>
                    <pic:pic xmlns:pic="http://schemas.openxmlformats.org/drawingml/2006/picture">
                      <pic:nvPicPr>
                        <pic:cNvPr id="5" name="Shape 5"/>
                        <pic:cNvPicPr preferRelativeResize="0"/>
                      </pic:nvPicPr>
                      <pic:blipFill>
                        <a:blip r:embed="rId1">
                          <a:alphaModFix/>
                        </a:blip>
                        <a:stretch>
                          <a:fillRect/>
                        </a:stretch>
                      </pic:blipFill>
                      <pic:spPr>
                        <a:xfrm>
                          <a:off x="8094450" y="0"/>
                          <a:ext cx="1295400" cy="1295400"/>
                        </a:xfrm>
                        <a:prstGeom prst="rect">
                          <a:avLst/>
                        </a:prstGeom>
                        <a:noFill/>
                        <a:ln>
                          <a:noFill/>
                        </a:ln>
                      </pic:spPr>
                    </pic:pic>
                  </wpg:wgp>
                </a:graphicData>
              </a:graphic>
            </wp:anchor>
          </w:drawing>
        </mc:Choice>
        <mc:Fallback>
          <w:pict>
            <v:group w14:anchorId="4C1687CC" id="Groep 4" o:spid="_x0000_s1026" style="position:absolute;margin-left:356.05pt;margin-top:59.05pt;width:97.5pt;height:161.2pt;z-index:251661312;mso-wrap-distance-left:0;mso-wrap-distance-right:0" coordorigin="80147" coordsize="15522,2590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DV8&#13;&#10;S/8AIyX/AP11/pWVWr4l/wCRkv8A/rr/AErKrSr/ABJerKl8TCiiisyQ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1fEv/IyX/8A11/pWVWr4l/5GS//AOuv9Kyq0q/xJerKl8TC&#13;&#10;iiisyQ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">
              <v:shapetype id="_x0000_t202" coordsize="21600,21600" o:spt="202" path="m,l,21600r21600,l21600,xe">
                <v:stroke joinstyle="miter"/>
                <v:path gradientshapeok="t" o:connecttype="rect"/>
              </v:shapetype>
              <v:shape id="Tekstvak 117313258" o:spid="_x0000_s1027" type="#_x0000_t202" style="position:absolute;left:80147;top:12954;width:15522;height:129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" filled="f" stroked="f">
                <v:textbox inset="2.53958mm,2.53958mm,2.53958mm,2.53958mm">
                  <w:txbxContent>
                    <w:p w14:paraId="25DCD556" w14:textId="77777777" w:rsidR="00BB31F8" w:rsidRDefault="00000000">
                      <w:pPr>
                        <w:spacing w:line="240" w:lineRule="auto"/>
                        <w:textDirection w:val="btLr"/>
                      </w:pPr>
                      <w:r>
                        <w:rPr>
                          <w:b/>
                          <w:color w:val="95BD3B"/>
                          <w:sz w:val="18"/>
                        </w:rPr>
                        <w:t>bezoekadres</w:t>
                      </w:r>
                    </w:p>
                    <w:p w14:paraId="23F0FB3E" w14:textId="77777777" w:rsidR="00BB31F8" w:rsidRDefault="00000000">
                      <w:pPr>
                        <w:spacing w:line="240" w:lineRule="auto"/>
                        <w:textDirection w:val="btLr"/>
                      </w:pPr>
                      <w:r>
                        <w:rPr>
                          <w:b/>
                          <w:color w:val="95BD3B"/>
                          <w:sz w:val="18"/>
                        </w:rPr>
                        <w:t>langewijk 166</w:t>
                      </w:r>
                    </w:p>
                    <w:p w14:paraId="6EE3396F" w14:textId="77777777" w:rsidR="00BB31F8" w:rsidRDefault="00000000">
                      <w:pPr>
                        <w:spacing w:line="240" w:lineRule="auto"/>
                        <w:textDirection w:val="btLr"/>
                      </w:pPr>
                      <w:r>
                        <w:rPr>
                          <w:b/>
                          <w:color w:val="95BD3B"/>
                          <w:sz w:val="18"/>
                        </w:rPr>
                        <w:t>7701 AK  Dedemsvaart</w:t>
                      </w:r>
                    </w:p>
                    <w:p w14:paraId="1E1F5535" w14:textId="77777777" w:rsidR="00BB31F8" w:rsidRDefault="00000000">
                      <w:pPr>
                        <w:spacing w:line="240" w:lineRule="auto"/>
                        <w:textDirection w:val="btLr"/>
                      </w:pPr>
                      <w:r>
                        <w:rPr>
                          <w:b/>
                          <w:color w:val="95BD3B"/>
                          <w:sz w:val="18"/>
                        </w:rPr>
                        <w:t>postadres</w:t>
                      </w:r>
                    </w:p>
                    <w:p w14:paraId="33148BBA" w14:textId="77777777" w:rsidR="00BB31F8" w:rsidRDefault="00000000">
                      <w:pPr>
                        <w:spacing w:line="240" w:lineRule="auto"/>
                        <w:textDirection w:val="btLr"/>
                      </w:pPr>
                      <w:r>
                        <w:rPr>
                          <w:b/>
                          <w:color w:val="95BD3B"/>
                          <w:sz w:val="18"/>
                        </w:rPr>
                        <w:t>Postbus 9</w:t>
                      </w:r>
                    </w:p>
                    <w:p w14:paraId="36411E43" w14:textId="77777777" w:rsidR="00BB31F8" w:rsidRDefault="00000000">
                      <w:pPr>
                        <w:spacing w:line="240" w:lineRule="auto"/>
                        <w:textDirection w:val="btLr"/>
                      </w:pPr>
                      <w:r>
                        <w:rPr>
                          <w:b/>
                          <w:color w:val="95BD3B"/>
                          <w:sz w:val="18"/>
                        </w:rPr>
                        <w:t>7700 AA  Dedemsvaart</w:t>
                      </w:r>
                    </w:p>
                    <w:p w14:paraId="7B32B2F3" w14:textId="77777777" w:rsidR="00BB31F8" w:rsidRDefault="00000000">
                      <w:pPr>
                        <w:spacing w:line="240" w:lineRule="auto"/>
                        <w:textDirection w:val="btLr"/>
                      </w:pPr>
                      <w:r>
                        <w:rPr>
                          <w:b/>
                          <w:color w:val="95BD3B"/>
                          <w:sz w:val="18"/>
                        </w:rPr>
                        <w:t>t 0523 615851</w:t>
                      </w:r>
                    </w:p>
                    <w:p w14:paraId="63080079" w14:textId="77777777" w:rsidR="00BB31F8" w:rsidRDefault="00000000">
                      <w:pPr>
                        <w:spacing w:line="240" w:lineRule="auto"/>
                        <w:textDirection w:val="btLr"/>
                      </w:pPr>
                      <w:r>
                        <w:rPr>
                          <w:b/>
                          <w:color w:val="95BD3B"/>
                          <w:sz w:val="18"/>
                        </w:rPr>
                        <w:t>e zevenlinden@ooz.nl</w:t>
                      </w:r>
                    </w:p>
                    <w:p w14:paraId="450706E3" w14:textId="77777777" w:rsidR="00BB31F8" w:rsidRDefault="00000000">
                      <w:pPr>
                        <w:spacing w:line="240" w:lineRule="auto"/>
                        <w:textDirection w:val="btLr"/>
                      </w:pPr>
                      <w:r>
                        <w:rPr>
                          <w:b/>
                          <w:color w:val="95BD3B"/>
                          <w:sz w:val="18"/>
                        </w:rPr>
                        <w:t>www.zeven-linden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28" type="#_x0000_t75" style="position:absolute;left:80944;width:12954;height:1295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">
                <v:imagedata r:id="rId2" o:title=""/>
              </v:shape>
              <w10:wrap type="square"/>
            </v:group>
          </w:pict>
        </mc:Fallback>
      </mc:AlternateContent>
    </w:r>
    <w:r>
      <w:rPr>
        <w:noProof/>
      </w:rPr>
      <mc:AlternateContent>
        <mc:Choice Requires="wpg">
          <w:drawing>
            <wp:anchor distT="0" distB="0" distL="0" distR="0" simplePos="0" relativeHeight="251662336" behindDoc="0" locked="0" layoutInCell="1" hidden="0" allowOverlap="1" wp14:anchorId="0425BA9A" wp14:editId="36744737">
              <wp:simplePos x="0" y="0"/>
              <wp:positionH relativeFrom="column">
                <wp:posOffset>-1085849</wp:posOffset>
              </wp:positionH>
              <wp:positionV relativeFrom="paragraph">
                <wp:posOffset>-361949</wp:posOffset>
              </wp:positionV>
              <wp:extent cx="2638425" cy="1038225"/>
              <wp:effectExtent l="0" t="0" r="0" b="0"/>
              <wp:wrapSquare wrapText="bothSides" distT="0" distB="0" distL="0" distR="0"/>
              <wp:docPr id="2075558471" name="Groep 2075558471"/>
              <wp:cNvGraphicFramePr/>
              <a:graphic xmlns:a="http://schemas.openxmlformats.org/drawingml/2006/main">
                <a:graphicData uri="http://schemas.microsoft.com/office/word/2010/wordprocessingGroup">
                  <wpg:wgp>
                    <wpg:cNvGrpSpPr/>
                    <wpg:grpSpPr>
                      <a:xfrm>
                        <a:off x="0" y="0"/>
                        <a:ext cx="2638425" cy="1038225"/>
                        <a:chOff x="152400" y="152400"/>
                        <a:chExt cx="2619375" cy="1019175"/>
                      </a:xfrm>
                    </wpg:grpSpPr>
                    <pic:pic xmlns:pic="http://schemas.openxmlformats.org/drawingml/2006/picture">
                      <pic:nvPicPr>
                        <pic:cNvPr id="845967984" name="Shape 3"/>
                        <pic:cNvPicPr preferRelativeResize="0"/>
                      </pic:nvPicPr>
                      <pic:blipFill rotWithShape="1">
                        <a:blip r:embed="rId3">
                          <a:alphaModFix/>
                        </a:blip>
                        <a:srcRect l="1058" b="2657"/>
                        <a:stretch/>
                      </pic:blipFill>
                      <pic:spPr>
                        <a:xfrm>
                          <a:off x="152400" y="152400"/>
                          <a:ext cx="2619375" cy="101917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-1085849</wp:posOffset>
              </wp:positionH>
              <wp:positionV relativeFrom="paragraph">
                <wp:posOffset>-361949</wp:posOffset>
              </wp:positionV>
              <wp:extent cx="2638425" cy="1038225"/>
              <wp:effectExtent b="0" l="0" r="0" t="0"/>
              <wp:wrapSquare wrapText="bothSides" distB="0" distT="0" distL="0" distR="0"/>
              <wp:docPr id="5" name="image5.png"/>
              <a:graphic>
                <a:graphicData uri="http://schemas.openxmlformats.org/drawingml/2006/picture">
                  <pic:pic>
                    <pic:nvPicPr>
                      <pic:cNvPr id="0" name="image5.png"/>
                      <pic:cNvPicPr preferRelativeResize="0"/>
                    </pic:nvPicPr>
                    <pic:blipFill>
                      <a:blip r:embed="rId4"/>
                      <a:srcRect/>
                      <a:stretch>
                        <a:fillRect/>
                      </a:stretch>
                    </pic:blipFill>
                    <pic:spPr>
                      <a:xfrm>
                        <a:off x="0" y="0"/>
                        <a:ext cx="2638425" cy="1038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433DEF" w14:textId="77777777" w:rsidR="002E2A0B" w:rsidRDefault="002E2A0B">
      <w:pPr>
        <w:spacing w:line="240" w:lineRule="auto"/>
      </w:pPr>
      <w:r>
        <w:separator/>
      </w:r>
    </w:p>
  </w:footnote>
  <w:footnote w:type="continuationSeparator" w:id="0">
    <w:p w14:paraId="2D690608" w14:textId="77777777" w:rsidR="002E2A0B" w:rsidRDefault="002E2A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39B7E" w14:textId="62654CD8" w:rsidR="00BB31F8" w:rsidRDefault="0047205D">
    <w:pPr>
      <w:jc w:val="right"/>
    </w:pPr>
    <w:r>
      <w:rPr>
        <w:noProof/>
      </w:rPr>
      <w:drawing>
        <wp:inline distT="0" distB="0" distL="0" distR="0" wp14:anchorId="6341D282" wp14:editId="6F35AF79">
          <wp:extent cx="1573509" cy="540742"/>
          <wp:effectExtent l="0" t="0" r="1905" b="5715"/>
          <wp:docPr id="1866329820" name="Afbeelding 1" descr="Afbeelding met Lettertype, Graphics, Elektrisch blauw, pix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637" name="Afbeelding 1" descr="Afbeelding met Lettertype, Graphics, Elektrisch blauw, pixe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95301" cy="54823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039637" w14:textId="273A6685" w:rsidR="00BB31F8" w:rsidRDefault="0047205D">
    <w:r>
      <w:rPr>
        <w:noProof/>
      </w:rPr>
      <w:drawing>
        <wp:inline distT="0" distB="0" distL="0" distR="0" wp14:anchorId="067BD39D" wp14:editId="17E8BBE5">
          <wp:extent cx="1573509" cy="540742"/>
          <wp:effectExtent l="0" t="0" r="1905" b="5715"/>
          <wp:docPr id="346910637" name="Afbeelding 1" descr="Afbeelding met Lettertype, Graphics, Elektrisch blauw, pix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637" name="Afbeelding 1" descr="Afbeelding met Lettertype, Graphics, Elektrisch blauw, pixe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95301" cy="5482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14CD4"/>
    <w:multiLevelType w:val="multilevel"/>
    <w:tmpl w:val="539A923A"/>
    <w:lvl w:ilvl="0">
      <w:start w:val="2"/>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0A290530"/>
    <w:multiLevelType w:val="multilevel"/>
    <w:tmpl w:val="7DC4328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0B0D2C16"/>
    <w:multiLevelType w:val="multilevel"/>
    <w:tmpl w:val="118C64A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13780BF1"/>
    <w:multiLevelType w:val="multilevel"/>
    <w:tmpl w:val="7F88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2E5819"/>
    <w:multiLevelType w:val="multilevel"/>
    <w:tmpl w:val="09F8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1450E2"/>
    <w:multiLevelType w:val="multilevel"/>
    <w:tmpl w:val="4BB004C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238C7AB2"/>
    <w:multiLevelType w:val="multilevel"/>
    <w:tmpl w:val="83EE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3B13AF"/>
    <w:multiLevelType w:val="multilevel"/>
    <w:tmpl w:val="C992724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15:restartNumberingAfterBreak="0">
    <w:nsid w:val="30CA63C5"/>
    <w:multiLevelType w:val="multilevel"/>
    <w:tmpl w:val="6BD09C9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 w15:restartNumberingAfterBreak="0">
    <w:nsid w:val="36F22A71"/>
    <w:multiLevelType w:val="multilevel"/>
    <w:tmpl w:val="D6FE672C"/>
    <w:lvl w:ilvl="0">
      <w:start w:val="3"/>
      <w:numFmt w:val="decimal"/>
      <w:lvlText w:val="%1"/>
      <w:lvlJc w:val="left"/>
      <w:pPr>
        <w:ind w:left="824" w:hanging="708"/>
      </w:pPr>
      <w:rPr>
        <w:rFonts w:hint="default"/>
        <w:lang w:val="nl-NL" w:eastAsia="en-US" w:bidi="ar-SA"/>
      </w:rPr>
    </w:lvl>
    <w:lvl w:ilvl="1">
      <w:start w:val="1"/>
      <w:numFmt w:val="decimal"/>
      <w:lvlText w:val="%1.%2"/>
      <w:lvlJc w:val="left"/>
      <w:pPr>
        <w:ind w:left="824" w:hanging="708"/>
      </w:pPr>
      <w:rPr>
        <w:rFonts w:ascii="Calibri" w:eastAsia="Calibri" w:hAnsi="Calibri" w:cs="Calibri" w:hint="default"/>
        <w:b w:val="0"/>
        <w:bCs w:val="0"/>
        <w:i w:val="0"/>
        <w:iCs w:val="0"/>
        <w:spacing w:val="-1"/>
        <w:w w:val="100"/>
        <w:sz w:val="22"/>
        <w:szCs w:val="22"/>
        <w:lang w:val="nl-NL" w:eastAsia="en-US" w:bidi="ar-SA"/>
      </w:rPr>
    </w:lvl>
    <w:lvl w:ilvl="2">
      <w:start w:val="1"/>
      <w:numFmt w:val="decimal"/>
      <w:lvlText w:val="%1.%2.%3."/>
      <w:lvlJc w:val="left"/>
      <w:pPr>
        <w:ind w:left="1532" w:hanging="708"/>
      </w:pPr>
      <w:rPr>
        <w:rFonts w:ascii="Calibri" w:eastAsia="Calibri" w:hAnsi="Calibri" w:cs="Calibri" w:hint="default"/>
        <w:b w:val="0"/>
        <w:bCs w:val="0"/>
        <w:i w:val="0"/>
        <w:iCs w:val="0"/>
        <w:spacing w:val="0"/>
        <w:w w:val="100"/>
        <w:sz w:val="22"/>
        <w:szCs w:val="22"/>
        <w:lang w:val="nl-NL" w:eastAsia="en-US" w:bidi="ar-SA"/>
      </w:rPr>
    </w:lvl>
    <w:lvl w:ilvl="3">
      <w:numFmt w:val="bullet"/>
      <w:lvlText w:val="-"/>
      <w:lvlJc w:val="left"/>
      <w:pPr>
        <w:ind w:left="1683" w:hanging="118"/>
      </w:pPr>
      <w:rPr>
        <w:rFonts w:ascii="Calibri" w:eastAsia="Calibri" w:hAnsi="Calibri" w:cs="Calibri" w:hint="default"/>
        <w:b w:val="0"/>
        <w:bCs w:val="0"/>
        <w:i w:val="0"/>
        <w:iCs w:val="0"/>
        <w:spacing w:val="0"/>
        <w:w w:val="100"/>
        <w:sz w:val="22"/>
        <w:szCs w:val="22"/>
        <w:lang w:val="nl-NL" w:eastAsia="en-US" w:bidi="ar-SA"/>
      </w:rPr>
    </w:lvl>
    <w:lvl w:ilvl="4">
      <w:numFmt w:val="bullet"/>
      <w:lvlText w:val="•"/>
      <w:lvlJc w:val="left"/>
      <w:pPr>
        <w:ind w:left="3586" w:hanging="118"/>
      </w:pPr>
      <w:rPr>
        <w:rFonts w:hint="default"/>
        <w:lang w:val="nl-NL" w:eastAsia="en-US" w:bidi="ar-SA"/>
      </w:rPr>
    </w:lvl>
    <w:lvl w:ilvl="5">
      <w:numFmt w:val="bullet"/>
      <w:lvlText w:val="•"/>
      <w:lvlJc w:val="left"/>
      <w:pPr>
        <w:ind w:left="4539" w:hanging="118"/>
      </w:pPr>
      <w:rPr>
        <w:rFonts w:hint="default"/>
        <w:lang w:val="nl-NL" w:eastAsia="en-US" w:bidi="ar-SA"/>
      </w:rPr>
    </w:lvl>
    <w:lvl w:ilvl="6">
      <w:numFmt w:val="bullet"/>
      <w:lvlText w:val="•"/>
      <w:lvlJc w:val="left"/>
      <w:pPr>
        <w:ind w:left="5493" w:hanging="118"/>
      </w:pPr>
      <w:rPr>
        <w:rFonts w:hint="default"/>
        <w:lang w:val="nl-NL" w:eastAsia="en-US" w:bidi="ar-SA"/>
      </w:rPr>
    </w:lvl>
    <w:lvl w:ilvl="7">
      <w:numFmt w:val="bullet"/>
      <w:lvlText w:val="•"/>
      <w:lvlJc w:val="left"/>
      <w:pPr>
        <w:ind w:left="6446" w:hanging="118"/>
      </w:pPr>
      <w:rPr>
        <w:rFonts w:hint="default"/>
        <w:lang w:val="nl-NL" w:eastAsia="en-US" w:bidi="ar-SA"/>
      </w:rPr>
    </w:lvl>
    <w:lvl w:ilvl="8">
      <w:numFmt w:val="bullet"/>
      <w:lvlText w:val="•"/>
      <w:lvlJc w:val="left"/>
      <w:pPr>
        <w:ind w:left="7399" w:hanging="118"/>
      </w:pPr>
      <w:rPr>
        <w:rFonts w:hint="default"/>
        <w:lang w:val="nl-NL" w:eastAsia="en-US" w:bidi="ar-SA"/>
      </w:rPr>
    </w:lvl>
  </w:abstractNum>
  <w:abstractNum w:abstractNumId="10" w15:restartNumberingAfterBreak="0">
    <w:nsid w:val="37F041E9"/>
    <w:multiLevelType w:val="multilevel"/>
    <w:tmpl w:val="89AACBA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15:restartNumberingAfterBreak="0">
    <w:nsid w:val="389E3A53"/>
    <w:multiLevelType w:val="multilevel"/>
    <w:tmpl w:val="667CFFC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15:restartNumberingAfterBreak="0">
    <w:nsid w:val="39827FF7"/>
    <w:multiLevelType w:val="multilevel"/>
    <w:tmpl w:val="D8387AA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3" w15:restartNumberingAfterBreak="0">
    <w:nsid w:val="3EB430D7"/>
    <w:multiLevelType w:val="multilevel"/>
    <w:tmpl w:val="B35C52A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4" w15:restartNumberingAfterBreak="0">
    <w:nsid w:val="40397F91"/>
    <w:multiLevelType w:val="multilevel"/>
    <w:tmpl w:val="6E841C3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5" w15:restartNumberingAfterBreak="0">
    <w:nsid w:val="41244F16"/>
    <w:multiLevelType w:val="multilevel"/>
    <w:tmpl w:val="672A396A"/>
    <w:lvl w:ilvl="0">
      <w:start w:val="2"/>
      <w:numFmt w:val="decimal"/>
      <w:lvlText w:val="%1"/>
      <w:lvlJc w:val="left"/>
      <w:pPr>
        <w:ind w:left="824" w:hanging="708"/>
      </w:pPr>
      <w:rPr>
        <w:rFonts w:hint="default"/>
        <w:lang w:val="nl-NL" w:eastAsia="en-US" w:bidi="ar-SA"/>
      </w:rPr>
    </w:lvl>
    <w:lvl w:ilvl="1">
      <w:start w:val="1"/>
      <w:numFmt w:val="decimal"/>
      <w:lvlText w:val="%1.%2"/>
      <w:lvlJc w:val="left"/>
      <w:pPr>
        <w:ind w:left="824" w:hanging="708"/>
      </w:pPr>
      <w:rPr>
        <w:rFonts w:ascii="Calibri" w:eastAsia="Calibri" w:hAnsi="Calibri" w:cs="Calibri" w:hint="default"/>
        <w:b w:val="0"/>
        <w:bCs w:val="0"/>
        <w:i w:val="0"/>
        <w:iCs w:val="0"/>
        <w:spacing w:val="0"/>
        <w:w w:val="100"/>
        <w:sz w:val="22"/>
        <w:szCs w:val="22"/>
        <w:lang w:val="nl-NL" w:eastAsia="en-US" w:bidi="ar-SA"/>
      </w:rPr>
    </w:lvl>
    <w:lvl w:ilvl="2">
      <w:start w:val="1"/>
      <w:numFmt w:val="decimal"/>
      <w:lvlText w:val="%1.%2.%3."/>
      <w:lvlJc w:val="left"/>
      <w:pPr>
        <w:ind w:left="1532" w:hanging="708"/>
      </w:pPr>
      <w:rPr>
        <w:rFonts w:ascii="Calibri" w:eastAsia="Calibri" w:hAnsi="Calibri" w:cs="Calibri" w:hint="default"/>
        <w:b w:val="0"/>
        <w:bCs w:val="0"/>
        <w:i w:val="0"/>
        <w:iCs w:val="0"/>
        <w:spacing w:val="0"/>
        <w:w w:val="100"/>
        <w:sz w:val="22"/>
        <w:szCs w:val="22"/>
        <w:lang w:val="nl-NL" w:eastAsia="en-US" w:bidi="ar-SA"/>
      </w:rPr>
    </w:lvl>
    <w:lvl w:ilvl="3">
      <w:numFmt w:val="bullet"/>
      <w:lvlText w:val="-"/>
      <w:lvlJc w:val="left"/>
      <w:pPr>
        <w:ind w:left="992" w:hanging="168"/>
      </w:pPr>
      <w:rPr>
        <w:rFonts w:ascii="Calibri" w:eastAsia="Calibri" w:hAnsi="Calibri" w:cs="Calibri" w:hint="default"/>
        <w:b w:val="0"/>
        <w:bCs w:val="0"/>
        <w:i w:val="0"/>
        <w:iCs w:val="0"/>
        <w:spacing w:val="0"/>
        <w:w w:val="100"/>
        <w:sz w:val="22"/>
        <w:szCs w:val="22"/>
        <w:lang w:val="nl-NL" w:eastAsia="en-US" w:bidi="ar-SA"/>
      </w:rPr>
    </w:lvl>
    <w:lvl w:ilvl="4">
      <w:numFmt w:val="bullet"/>
      <w:lvlText w:val="•"/>
      <w:lvlJc w:val="left"/>
      <w:pPr>
        <w:ind w:left="3249" w:hanging="168"/>
      </w:pPr>
      <w:rPr>
        <w:rFonts w:hint="default"/>
        <w:lang w:val="nl-NL" w:eastAsia="en-US" w:bidi="ar-SA"/>
      </w:rPr>
    </w:lvl>
    <w:lvl w:ilvl="5">
      <w:numFmt w:val="bullet"/>
      <w:lvlText w:val="•"/>
      <w:lvlJc w:val="left"/>
      <w:pPr>
        <w:ind w:left="4258" w:hanging="168"/>
      </w:pPr>
      <w:rPr>
        <w:rFonts w:hint="default"/>
        <w:lang w:val="nl-NL" w:eastAsia="en-US" w:bidi="ar-SA"/>
      </w:rPr>
    </w:lvl>
    <w:lvl w:ilvl="6">
      <w:numFmt w:val="bullet"/>
      <w:lvlText w:val="•"/>
      <w:lvlJc w:val="left"/>
      <w:pPr>
        <w:ind w:left="5268" w:hanging="168"/>
      </w:pPr>
      <w:rPr>
        <w:rFonts w:hint="default"/>
        <w:lang w:val="nl-NL" w:eastAsia="en-US" w:bidi="ar-SA"/>
      </w:rPr>
    </w:lvl>
    <w:lvl w:ilvl="7">
      <w:numFmt w:val="bullet"/>
      <w:lvlText w:val="•"/>
      <w:lvlJc w:val="left"/>
      <w:pPr>
        <w:ind w:left="6277" w:hanging="168"/>
      </w:pPr>
      <w:rPr>
        <w:rFonts w:hint="default"/>
        <w:lang w:val="nl-NL" w:eastAsia="en-US" w:bidi="ar-SA"/>
      </w:rPr>
    </w:lvl>
    <w:lvl w:ilvl="8">
      <w:numFmt w:val="bullet"/>
      <w:lvlText w:val="•"/>
      <w:lvlJc w:val="left"/>
      <w:pPr>
        <w:ind w:left="7287" w:hanging="168"/>
      </w:pPr>
      <w:rPr>
        <w:rFonts w:hint="default"/>
        <w:lang w:val="nl-NL" w:eastAsia="en-US" w:bidi="ar-SA"/>
      </w:rPr>
    </w:lvl>
  </w:abstractNum>
  <w:abstractNum w:abstractNumId="16" w15:restartNumberingAfterBreak="0">
    <w:nsid w:val="459650B7"/>
    <w:multiLevelType w:val="multilevel"/>
    <w:tmpl w:val="7A3A789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7" w15:restartNumberingAfterBreak="0">
    <w:nsid w:val="4A31033A"/>
    <w:multiLevelType w:val="multilevel"/>
    <w:tmpl w:val="0C78B55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15:restartNumberingAfterBreak="0">
    <w:nsid w:val="712D146A"/>
    <w:multiLevelType w:val="multilevel"/>
    <w:tmpl w:val="C1E4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125B14"/>
    <w:multiLevelType w:val="multilevel"/>
    <w:tmpl w:val="BDAABBA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15:restartNumberingAfterBreak="0">
    <w:nsid w:val="72446B40"/>
    <w:multiLevelType w:val="multilevel"/>
    <w:tmpl w:val="88468A5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1" w15:restartNumberingAfterBreak="0">
    <w:nsid w:val="740C31D4"/>
    <w:multiLevelType w:val="multilevel"/>
    <w:tmpl w:val="7AC8DDF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2" w15:restartNumberingAfterBreak="0">
    <w:nsid w:val="742577F6"/>
    <w:multiLevelType w:val="multilevel"/>
    <w:tmpl w:val="B4EC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FD7FBC"/>
    <w:multiLevelType w:val="multilevel"/>
    <w:tmpl w:val="219EF63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15:restartNumberingAfterBreak="0">
    <w:nsid w:val="79AA39D2"/>
    <w:multiLevelType w:val="multilevel"/>
    <w:tmpl w:val="F8B0FFBC"/>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5" w15:restartNumberingAfterBreak="0">
    <w:nsid w:val="7DAF7ECD"/>
    <w:multiLevelType w:val="multilevel"/>
    <w:tmpl w:val="B440A27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6" w15:restartNumberingAfterBreak="0">
    <w:nsid w:val="7F2B6537"/>
    <w:multiLevelType w:val="multilevel"/>
    <w:tmpl w:val="72464A66"/>
    <w:lvl w:ilvl="0">
      <w:start w:val="2"/>
      <w:numFmt w:val="decimal"/>
      <w:lvlText w:val="%1"/>
      <w:lvlJc w:val="left"/>
      <w:pPr>
        <w:ind w:left="824" w:hanging="708"/>
      </w:pPr>
      <w:rPr>
        <w:rFonts w:hint="default"/>
        <w:lang w:val="nl-NL" w:eastAsia="en-US" w:bidi="ar-SA"/>
      </w:rPr>
    </w:lvl>
    <w:lvl w:ilvl="1">
      <w:start w:val="1"/>
      <w:numFmt w:val="decimal"/>
      <w:lvlText w:val="%1.%2"/>
      <w:lvlJc w:val="left"/>
      <w:pPr>
        <w:ind w:left="824" w:hanging="708"/>
      </w:pPr>
      <w:rPr>
        <w:rFonts w:ascii="Calibri" w:eastAsia="Calibri" w:hAnsi="Calibri" w:cs="Calibri" w:hint="default"/>
        <w:b w:val="0"/>
        <w:bCs w:val="0"/>
        <w:i w:val="0"/>
        <w:iCs w:val="0"/>
        <w:spacing w:val="0"/>
        <w:w w:val="100"/>
        <w:sz w:val="22"/>
        <w:szCs w:val="22"/>
        <w:lang w:val="nl-NL" w:eastAsia="en-US" w:bidi="ar-SA"/>
      </w:rPr>
    </w:lvl>
    <w:lvl w:ilvl="2">
      <w:start w:val="1"/>
      <w:numFmt w:val="decimal"/>
      <w:lvlText w:val="%3."/>
      <w:lvlJc w:val="left"/>
      <w:pPr>
        <w:ind w:left="1184" w:hanging="360"/>
      </w:pPr>
      <w:rPr>
        <w:rFonts w:hint="default"/>
      </w:rPr>
    </w:lvl>
    <w:lvl w:ilvl="3">
      <w:numFmt w:val="bullet"/>
      <w:lvlText w:val="-"/>
      <w:lvlJc w:val="left"/>
      <w:pPr>
        <w:ind w:left="992" w:hanging="168"/>
      </w:pPr>
      <w:rPr>
        <w:rFonts w:ascii="Calibri" w:eastAsia="Calibri" w:hAnsi="Calibri" w:cs="Calibri" w:hint="default"/>
        <w:b w:val="0"/>
        <w:bCs w:val="0"/>
        <w:i w:val="0"/>
        <w:iCs w:val="0"/>
        <w:spacing w:val="0"/>
        <w:w w:val="100"/>
        <w:sz w:val="22"/>
        <w:szCs w:val="22"/>
        <w:lang w:val="nl-NL" w:eastAsia="en-US" w:bidi="ar-SA"/>
      </w:rPr>
    </w:lvl>
    <w:lvl w:ilvl="4">
      <w:numFmt w:val="bullet"/>
      <w:lvlText w:val="•"/>
      <w:lvlJc w:val="left"/>
      <w:pPr>
        <w:ind w:left="3249" w:hanging="168"/>
      </w:pPr>
      <w:rPr>
        <w:rFonts w:hint="default"/>
        <w:lang w:val="nl-NL" w:eastAsia="en-US" w:bidi="ar-SA"/>
      </w:rPr>
    </w:lvl>
    <w:lvl w:ilvl="5">
      <w:numFmt w:val="bullet"/>
      <w:lvlText w:val="•"/>
      <w:lvlJc w:val="left"/>
      <w:pPr>
        <w:ind w:left="4258" w:hanging="168"/>
      </w:pPr>
      <w:rPr>
        <w:rFonts w:hint="default"/>
        <w:lang w:val="nl-NL" w:eastAsia="en-US" w:bidi="ar-SA"/>
      </w:rPr>
    </w:lvl>
    <w:lvl w:ilvl="6">
      <w:numFmt w:val="bullet"/>
      <w:lvlText w:val="•"/>
      <w:lvlJc w:val="left"/>
      <w:pPr>
        <w:ind w:left="5268" w:hanging="168"/>
      </w:pPr>
      <w:rPr>
        <w:rFonts w:hint="default"/>
        <w:lang w:val="nl-NL" w:eastAsia="en-US" w:bidi="ar-SA"/>
      </w:rPr>
    </w:lvl>
    <w:lvl w:ilvl="7">
      <w:numFmt w:val="bullet"/>
      <w:lvlText w:val="•"/>
      <w:lvlJc w:val="left"/>
      <w:pPr>
        <w:ind w:left="6277" w:hanging="168"/>
      </w:pPr>
      <w:rPr>
        <w:rFonts w:hint="default"/>
        <w:lang w:val="nl-NL" w:eastAsia="en-US" w:bidi="ar-SA"/>
      </w:rPr>
    </w:lvl>
    <w:lvl w:ilvl="8">
      <w:numFmt w:val="bullet"/>
      <w:lvlText w:val="•"/>
      <w:lvlJc w:val="left"/>
      <w:pPr>
        <w:ind w:left="7287" w:hanging="168"/>
      </w:pPr>
      <w:rPr>
        <w:rFonts w:hint="default"/>
        <w:lang w:val="nl-NL" w:eastAsia="en-US" w:bidi="ar-SA"/>
      </w:rPr>
    </w:lvl>
  </w:abstractNum>
  <w:num w:numId="1" w16cid:durableId="168519913">
    <w:abstractNumId w:val="11"/>
  </w:num>
  <w:num w:numId="2" w16cid:durableId="2132742564">
    <w:abstractNumId w:val="24"/>
  </w:num>
  <w:num w:numId="3" w16cid:durableId="609361725">
    <w:abstractNumId w:val="21"/>
  </w:num>
  <w:num w:numId="4" w16cid:durableId="1946571430">
    <w:abstractNumId w:val="13"/>
  </w:num>
  <w:num w:numId="5" w16cid:durableId="52236264">
    <w:abstractNumId w:val="7"/>
  </w:num>
  <w:num w:numId="6" w16cid:durableId="1441534166">
    <w:abstractNumId w:val="16"/>
  </w:num>
  <w:num w:numId="7" w16cid:durableId="1384518564">
    <w:abstractNumId w:val="25"/>
  </w:num>
  <w:num w:numId="8" w16cid:durableId="628825628">
    <w:abstractNumId w:val="0"/>
  </w:num>
  <w:num w:numId="9" w16cid:durableId="604507276">
    <w:abstractNumId w:val="19"/>
  </w:num>
  <w:num w:numId="10" w16cid:durableId="162092129">
    <w:abstractNumId w:val="5"/>
  </w:num>
  <w:num w:numId="11" w16cid:durableId="525140061">
    <w:abstractNumId w:val="10"/>
  </w:num>
  <w:num w:numId="12" w16cid:durableId="2043893976">
    <w:abstractNumId w:val="8"/>
  </w:num>
  <w:num w:numId="13" w16cid:durableId="696195850">
    <w:abstractNumId w:val="12"/>
  </w:num>
  <w:num w:numId="14" w16cid:durableId="447162622">
    <w:abstractNumId w:val="14"/>
  </w:num>
  <w:num w:numId="15" w16cid:durableId="354893228">
    <w:abstractNumId w:val="17"/>
  </w:num>
  <w:num w:numId="16" w16cid:durableId="1890610564">
    <w:abstractNumId w:val="20"/>
  </w:num>
  <w:num w:numId="17" w16cid:durableId="577859643">
    <w:abstractNumId w:val="2"/>
  </w:num>
  <w:num w:numId="18" w16cid:durableId="319771694">
    <w:abstractNumId w:val="23"/>
  </w:num>
  <w:num w:numId="19" w16cid:durableId="1171141250">
    <w:abstractNumId w:val="1"/>
  </w:num>
  <w:num w:numId="20" w16cid:durableId="1335647567">
    <w:abstractNumId w:val="18"/>
  </w:num>
  <w:num w:numId="21" w16cid:durableId="1972711237">
    <w:abstractNumId w:val="22"/>
  </w:num>
  <w:num w:numId="22" w16cid:durableId="1458332655">
    <w:abstractNumId w:val="6"/>
  </w:num>
  <w:num w:numId="23" w16cid:durableId="1754157633">
    <w:abstractNumId w:val="3"/>
  </w:num>
  <w:num w:numId="24" w16cid:durableId="1593969039">
    <w:abstractNumId w:val="26"/>
  </w:num>
  <w:num w:numId="25" w16cid:durableId="1933314416">
    <w:abstractNumId w:val="15"/>
  </w:num>
  <w:num w:numId="26" w16cid:durableId="446655875">
    <w:abstractNumId w:val="9"/>
  </w:num>
  <w:num w:numId="27" w16cid:durableId="62227308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1F8"/>
    <w:rsid w:val="0000357D"/>
    <w:rsid w:val="000216E6"/>
    <w:rsid w:val="000259A0"/>
    <w:rsid w:val="000308D0"/>
    <w:rsid w:val="00031C98"/>
    <w:rsid w:val="000A2E59"/>
    <w:rsid w:val="000C5DF5"/>
    <w:rsid w:val="000E54B6"/>
    <w:rsid w:val="00127E1A"/>
    <w:rsid w:val="00145C8E"/>
    <w:rsid w:val="001528FE"/>
    <w:rsid w:val="00166B8E"/>
    <w:rsid w:val="00195BF0"/>
    <w:rsid w:val="0019659C"/>
    <w:rsid w:val="001A55B5"/>
    <w:rsid w:val="001B02A2"/>
    <w:rsid w:val="001B1EEE"/>
    <w:rsid w:val="001C5BFE"/>
    <w:rsid w:val="001D113F"/>
    <w:rsid w:val="001D4730"/>
    <w:rsid w:val="001D7B4A"/>
    <w:rsid w:val="001E4BF8"/>
    <w:rsid w:val="001F73F4"/>
    <w:rsid w:val="001F7578"/>
    <w:rsid w:val="00203A2B"/>
    <w:rsid w:val="002507F5"/>
    <w:rsid w:val="00252DCD"/>
    <w:rsid w:val="00262003"/>
    <w:rsid w:val="002640DF"/>
    <w:rsid w:val="002650C7"/>
    <w:rsid w:val="00284F94"/>
    <w:rsid w:val="002865F8"/>
    <w:rsid w:val="00297246"/>
    <w:rsid w:val="002B72E2"/>
    <w:rsid w:val="002D0305"/>
    <w:rsid w:val="002E2A0B"/>
    <w:rsid w:val="0030146D"/>
    <w:rsid w:val="00314B82"/>
    <w:rsid w:val="00331A04"/>
    <w:rsid w:val="00373255"/>
    <w:rsid w:val="00376FB1"/>
    <w:rsid w:val="00377A0C"/>
    <w:rsid w:val="003B2A79"/>
    <w:rsid w:val="003B66F8"/>
    <w:rsid w:val="003D2605"/>
    <w:rsid w:val="003E2110"/>
    <w:rsid w:val="003E6FC2"/>
    <w:rsid w:val="003F0B6E"/>
    <w:rsid w:val="003F3A83"/>
    <w:rsid w:val="003F48DF"/>
    <w:rsid w:val="004061CB"/>
    <w:rsid w:val="00431736"/>
    <w:rsid w:val="0043530C"/>
    <w:rsid w:val="00460AE6"/>
    <w:rsid w:val="004617D2"/>
    <w:rsid w:val="0046601B"/>
    <w:rsid w:val="00466CE6"/>
    <w:rsid w:val="0047205D"/>
    <w:rsid w:val="004B4F42"/>
    <w:rsid w:val="004F02A8"/>
    <w:rsid w:val="004F4414"/>
    <w:rsid w:val="004F4E0A"/>
    <w:rsid w:val="004F56A9"/>
    <w:rsid w:val="0051047E"/>
    <w:rsid w:val="005130D3"/>
    <w:rsid w:val="00530141"/>
    <w:rsid w:val="00536686"/>
    <w:rsid w:val="0054190B"/>
    <w:rsid w:val="005458C1"/>
    <w:rsid w:val="0058710F"/>
    <w:rsid w:val="00587F5E"/>
    <w:rsid w:val="00590BD4"/>
    <w:rsid w:val="00592B98"/>
    <w:rsid w:val="005A7EA8"/>
    <w:rsid w:val="005C3EF2"/>
    <w:rsid w:val="005E711C"/>
    <w:rsid w:val="005F29AE"/>
    <w:rsid w:val="00612719"/>
    <w:rsid w:val="00626BE9"/>
    <w:rsid w:val="0063147D"/>
    <w:rsid w:val="00634DBA"/>
    <w:rsid w:val="00641B21"/>
    <w:rsid w:val="00654733"/>
    <w:rsid w:val="00662D21"/>
    <w:rsid w:val="00673CD1"/>
    <w:rsid w:val="00677707"/>
    <w:rsid w:val="006841CD"/>
    <w:rsid w:val="006977E3"/>
    <w:rsid w:val="006B0961"/>
    <w:rsid w:val="006D3198"/>
    <w:rsid w:val="006E52CA"/>
    <w:rsid w:val="006E6DEB"/>
    <w:rsid w:val="006F6379"/>
    <w:rsid w:val="00720008"/>
    <w:rsid w:val="00776AF8"/>
    <w:rsid w:val="007854FE"/>
    <w:rsid w:val="007A1CAA"/>
    <w:rsid w:val="007C6A80"/>
    <w:rsid w:val="007F55AC"/>
    <w:rsid w:val="00800971"/>
    <w:rsid w:val="00855667"/>
    <w:rsid w:val="00855DB3"/>
    <w:rsid w:val="00855F08"/>
    <w:rsid w:val="00882F60"/>
    <w:rsid w:val="008A02E9"/>
    <w:rsid w:val="008A742F"/>
    <w:rsid w:val="008D449A"/>
    <w:rsid w:val="008D4E69"/>
    <w:rsid w:val="00904435"/>
    <w:rsid w:val="009060F2"/>
    <w:rsid w:val="00914443"/>
    <w:rsid w:val="00934336"/>
    <w:rsid w:val="00934BB6"/>
    <w:rsid w:val="00942274"/>
    <w:rsid w:val="00963C31"/>
    <w:rsid w:val="00973004"/>
    <w:rsid w:val="00975719"/>
    <w:rsid w:val="00985D43"/>
    <w:rsid w:val="00996165"/>
    <w:rsid w:val="009A3366"/>
    <w:rsid w:val="009C603D"/>
    <w:rsid w:val="009C7C0E"/>
    <w:rsid w:val="009D4F3E"/>
    <w:rsid w:val="009E1469"/>
    <w:rsid w:val="009E4BDB"/>
    <w:rsid w:val="00A44A7B"/>
    <w:rsid w:val="00A534DC"/>
    <w:rsid w:val="00A8437C"/>
    <w:rsid w:val="00A870E2"/>
    <w:rsid w:val="00A93FFB"/>
    <w:rsid w:val="00AA0E63"/>
    <w:rsid w:val="00AA38F7"/>
    <w:rsid w:val="00AC6D24"/>
    <w:rsid w:val="00AD1AD6"/>
    <w:rsid w:val="00AF075A"/>
    <w:rsid w:val="00B06C7D"/>
    <w:rsid w:val="00B42665"/>
    <w:rsid w:val="00B46F57"/>
    <w:rsid w:val="00B50E17"/>
    <w:rsid w:val="00B572D7"/>
    <w:rsid w:val="00B81472"/>
    <w:rsid w:val="00B92603"/>
    <w:rsid w:val="00BB1908"/>
    <w:rsid w:val="00BB31F8"/>
    <w:rsid w:val="00C051EF"/>
    <w:rsid w:val="00C20995"/>
    <w:rsid w:val="00C8509E"/>
    <w:rsid w:val="00CC2983"/>
    <w:rsid w:val="00CC7802"/>
    <w:rsid w:val="00CD2202"/>
    <w:rsid w:val="00D032AF"/>
    <w:rsid w:val="00D10F0B"/>
    <w:rsid w:val="00D27C30"/>
    <w:rsid w:val="00D350FF"/>
    <w:rsid w:val="00D53385"/>
    <w:rsid w:val="00D54601"/>
    <w:rsid w:val="00DA2150"/>
    <w:rsid w:val="00DB50F5"/>
    <w:rsid w:val="00DB689A"/>
    <w:rsid w:val="00DC45A4"/>
    <w:rsid w:val="00DD081F"/>
    <w:rsid w:val="00DF197F"/>
    <w:rsid w:val="00E06F7E"/>
    <w:rsid w:val="00E17BBF"/>
    <w:rsid w:val="00E33BCE"/>
    <w:rsid w:val="00E37DE8"/>
    <w:rsid w:val="00E37EE5"/>
    <w:rsid w:val="00E50154"/>
    <w:rsid w:val="00E50EAD"/>
    <w:rsid w:val="00E70E9F"/>
    <w:rsid w:val="00E74158"/>
    <w:rsid w:val="00E76862"/>
    <w:rsid w:val="00E900E3"/>
    <w:rsid w:val="00E95315"/>
    <w:rsid w:val="00E96058"/>
    <w:rsid w:val="00EA278A"/>
    <w:rsid w:val="00EC0DFE"/>
    <w:rsid w:val="00ED47A3"/>
    <w:rsid w:val="00EE2D97"/>
    <w:rsid w:val="00F070A0"/>
    <w:rsid w:val="00F10CC6"/>
    <w:rsid w:val="00F43E8C"/>
    <w:rsid w:val="00F44D64"/>
    <w:rsid w:val="00F61802"/>
    <w:rsid w:val="00F822F8"/>
    <w:rsid w:val="00F94C00"/>
    <w:rsid w:val="00FA077F"/>
    <w:rsid w:val="00FA208F"/>
    <w:rsid w:val="00FB63DB"/>
    <w:rsid w:val="00FB6DDD"/>
    <w:rsid w:val="00FD2FB2"/>
    <w:rsid w:val="00FF54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ED376DC"/>
  <w15:docId w15:val="{381C1157-E658-924F-9405-1E35AC3C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ind w:left="720" w:hanging="360"/>
      <w:outlineLvl w:val="0"/>
    </w:pPr>
    <w:rPr>
      <w:rFonts w:ascii="Calibri" w:eastAsia="Calibri" w:hAnsi="Calibri" w:cs="Calibri"/>
      <w:b/>
      <w:color w:val="6AA84F"/>
      <w:sz w:val="28"/>
      <w:szCs w:val="28"/>
    </w:rPr>
  </w:style>
  <w:style w:type="paragraph" w:styleId="Kop2">
    <w:name w:val="heading 2"/>
    <w:basedOn w:val="Standaard"/>
    <w:next w:val="Standaard"/>
    <w:uiPriority w:val="9"/>
    <w:unhideWhenUsed/>
    <w:qFormat/>
    <w:pPr>
      <w:keepNext/>
      <w:keepLines/>
      <w:spacing w:before="360" w:after="120"/>
      <w:outlineLvl w:val="1"/>
    </w:pPr>
    <w:rPr>
      <w:b/>
      <w:color w:val="666666"/>
    </w:rPr>
  </w:style>
  <w:style w:type="paragraph" w:styleId="Kop3">
    <w:name w:val="heading 3"/>
    <w:basedOn w:val="Standaard"/>
    <w:next w:val="Standaard"/>
    <w:uiPriority w:val="9"/>
    <w:semiHidden/>
    <w:unhideWhenUsed/>
    <w:qFormat/>
    <w:pPr>
      <w:keepNext/>
      <w:keepLines/>
      <w:outlineLvl w:val="2"/>
    </w:pPr>
    <w:rPr>
      <w:b/>
      <w:i/>
      <w:color w:val="666666"/>
    </w:rPr>
  </w:style>
  <w:style w:type="paragraph" w:styleId="Kop4">
    <w:name w:val="heading 4"/>
    <w:basedOn w:val="Standaard"/>
    <w:next w:val="Standaard"/>
    <w:uiPriority w:val="9"/>
    <w:semiHidden/>
    <w:unhideWhenUsed/>
    <w:qFormat/>
    <w:pPr>
      <w:keepNext/>
      <w:keepLines/>
      <w:outlineLvl w:val="3"/>
    </w:pPr>
    <w:rPr>
      <w:b/>
      <w:i/>
      <w:color w:val="666666"/>
      <w:u w:val="single"/>
    </w:rPr>
  </w:style>
  <w:style w:type="paragraph" w:styleId="Kop5">
    <w:name w:val="heading 5"/>
    <w:basedOn w:val="Standaard"/>
    <w:next w:val="Standaard"/>
    <w:uiPriority w:val="9"/>
    <w:semiHidden/>
    <w:unhideWhenUsed/>
    <w:qFormat/>
    <w:pPr>
      <w:keepNext/>
      <w:keepLines/>
      <w:outlineLvl w:val="4"/>
    </w:pPr>
    <w:rPr>
      <w:b/>
      <w:color w:val="6AA84F"/>
    </w:rPr>
  </w:style>
  <w:style w:type="paragraph" w:styleId="Kop6">
    <w:name w:val="heading 6"/>
    <w:basedOn w:val="Standaard"/>
    <w:next w:val="Standaard"/>
    <w:uiPriority w:val="9"/>
    <w:semiHidden/>
    <w:unhideWhenUsed/>
    <w:qFormat/>
    <w:pPr>
      <w:keepNext/>
      <w:keepLines/>
      <w:spacing w:before="240" w:after="80"/>
      <w:outlineLvl w:val="5"/>
    </w:pPr>
    <w:rPr>
      <w:i/>
      <w:color w:val="66666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rFonts w:ascii="Calibri" w:eastAsia="Calibri" w:hAnsi="Calibri" w:cs="Calibri"/>
      <w:b/>
      <w:color w:val="6AA84F"/>
      <w:sz w:val="32"/>
      <w:szCs w:val="32"/>
    </w:rPr>
  </w:style>
  <w:style w:type="paragraph" w:styleId="Ondertitel">
    <w:name w:val="Subtitle"/>
    <w:basedOn w:val="Standaard"/>
    <w:next w:val="Standaard"/>
    <w:uiPriority w:val="11"/>
    <w:qFormat/>
    <w:pPr>
      <w:keepNext/>
      <w:keepLines/>
      <w:spacing w:after="320"/>
    </w:pPr>
    <w:rPr>
      <w:color w:val="666666"/>
      <w:sz w:val="30"/>
      <w:szCs w:val="30"/>
    </w:rPr>
  </w:style>
  <w:style w:type="paragraph" w:styleId="Koptekst">
    <w:name w:val="header"/>
    <w:basedOn w:val="Standaard"/>
    <w:link w:val="KoptekstChar"/>
    <w:uiPriority w:val="99"/>
    <w:unhideWhenUsed/>
    <w:rsid w:val="0047205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7205D"/>
  </w:style>
  <w:style w:type="paragraph" w:styleId="Voettekst">
    <w:name w:val="footer"/>
    <w:basedOn w:val="Standaard"/>
    <w:link w:val="VoettekstChar"/>
    <w:uiPriority w:val="99"/>
    <w:unhideWhenUsed/>
    <w:rsid w:val="0047205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7205D"/>
  </w:style>
  <w:style w:type="paragraph" w:styleId="Plattetekst">
    <w:name w:val="Body Text"/>
    <w:basedOn w:val="Standaard"/>
    <w:link w:val="PlattetekstChar"/>
    <w:uiPriority w:val="1"/>
    <w:qFormat/>
    <w:rsid w:val="00297246"/>
    <w:pPr>
      <w:widowControl w:val="0"/>
      <w:autoSpaceDE w:val="0"/>
      <w:autoSpaceDN w:val="0"/>
      <w:spacing w:line="240" w:lineRule="auto"/>
      <w:ind w:left="1532" w:hanging="708"/>
    </w:pPr>
    <w:rPr>
      <w:rFonts w:ascii="Calibri" w:eastAsia="Calibri" w:hAnsi="Calibri" w:cs="Calibri"/>
      <w:sz w:val="22"/>
      <w:szCs w:val="22"/>
      <w:lang w:val="nl-NL" w:eastAsia="en-US"/>
    </w:rPr>
  </w:style>
  <w:style w:type="character" w:customStyle="1" w:styleId="PlattetekstChar">
    <w:name w:val="Platte tekst Char"/>
    <w:basedOn w:val="Standaardalinea-lettertype"/>
    <w:link w:val="Plattetekst"/>
    <w:uiPriority w:val="1"/>
    <w:rsid w:val="00297246"/>
    <w:rPr>
      <w:rFonts w:ascii="Calibri" w:eastAsia="Calibri" w:hAnsi="Calibri" w:cs="Calibri"/>
      <w:sz w:val="22"/>
      <w:szCs w:val="22"/>
      <w:lang w:val="nl-NL" w:eastAsia="en-US"/>
    </w:rPr>
  </w:style>
  <w:style w:type="paragraph" w:styleId="Lijstalinea">
    <w:name w:val="List Paragraph"/>
    <w:basedOn w:val="Standaard"/>
    <w:uiPriority w:val="1"/>
    <w:qFormat/>
    <w:rsid w:val="00297246"/>
    <w:pPr>
      <w:widowControl w:val="0"/>
      <w:autoSpaceDE w:val="0"/>
      <w:autoSpaceDN w:val="0"/>
      <w:spacing w:before="22" w:line="240" w:lineRule="auto"/>
      <w:ind w:left="1532" w:hanging="708"/>
    </w:pPr>
    <w:rPr>
      <w:rFonts w:ascii="Calibri" w:eastAsia="Calibri" w:hAnsi="Calibri" w:cs="Calibri"/>
      <w:sz w:val="22"/>
      <w:szCs w:val="22"/>
      <w:lang w:val="nl-NL" w:eastAsia="en-US"/>
    </w:rPr>
  </w:style>
  <w:style w:type="character" w:styleId="Paginanummer">
    <w:name w:val="page number"/>
    <w:basedOn w:val="Standaardalinea-lettertype"/>
    <w:uiPriority w:val="99"/>
    <w:semiHidden/>
    <w:unhideWhenUsed/>
    <w:rsid w:val="00E50154"/>
  </w:style>
  <w:style w:type="paragraph" w:customStyle="1" w:styleId="paragraph">
    <w:name w:val="paragraph"/>
    <w:basedOn w:val="Standaard"/>
    <w:rsid w:val="00E06F7E"/>
    <w:pPr>
      <w:spacing w:before="100" w:beforeAutospacing="1" w:after="100" w:afterAutospacing="1" w:line="240" w:lineRule="auto"/>
    </w:pPr>
    <w:rPr>
      <w:rFonts w:ascii="Times New Roman" w:eastAsia="Times New Roman" w:hAnsi="Times New Roman" w:cs="Times New Roman"/>
      <w:lang w:val="nl-NL"/>
    </w:rPr>
  </w:style>
  <w:style w:type="character" w:customStyle="1" w:styleId="normaltextrun">
    <w:name w:val="normaltextrun"/>
    <w:basedOn w:val="Standaardalinea-lettertype"/>
    <w:rsid w:val="00E06F7E"/>
  </w:style>
  <w:style w:type="character" w:customStyle="1" w:styleId="apple-converted-space">
    <w:name w:val="apple-converted-space"/>
    <w:basedOn w:val="Standaardalinea-lettertype"/>
    <w:rsid w:val="00E06F7E"/>
  </w:style>
  <w:style w:type="character" w:customStyle="1" w:styleId="findhit">
    <w:name w:val="findhit"/>
    <w:basedOn w:val="Standaardalinea-lettertype"/>
    <w:rsid w:val="00E06F7E"/>
  </w:style>
  <w:style w:type="character" w:customStyle="1" w:styleId="eop">
    <w:name w:val="eop"/>
    <w:basedOn w:val="Standaardalinea-lettertype"/>
    <w:rsid w:val="00E06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9677646">
      <w:bodyDiv w:val="1"/>
      <w:marLeft w:val="0"/>
      <w:marRight w:val="0"/>
      <w:marTop w:val="0"/>
      <w:marBottom w:val="0"/>
      <w:divBdr>
        <w:top w:val="none" w:sz="0" w:space="0" w:color="auto"/>
        <w:left w:val="none" w:sz="0" w:space="0" w:color="auto"/>
        <w:bottom w:val="none" w:sz="0" w:space="0" w:color="auto"/>
        <w:right w:val="none" w:sz="0" w:space="0" w:color="auto"/>
      </w:divBdr>
    </w:div>
    <w:div w:id="1586721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F30809F1F0604AB44608D077B60A40" ma:contentTypeVersion="12" ma:contentTypeDescription="Een nieuw document maken." ma:contentTypeScope="" ma:versionID="fbd536c4c2794d74a3a22cf16d63ef2d">
  <xsd:schema xmlns:xsd="http://www.w3.org/2001/XMLSchema" xmlns:xs="http://www.w3.org/2001/XMLSchema" xmlns:p="http://schemas.microsoft.com/office/2006/metadata/properties" xmlns:ns2="baced999-9738-41ae-82e9-5d3497d00592" xmlns:ns3="db61dd29-cf54-4dd2-a5a8-2c88a52ed3dd" targetNamespace="http://schemas.microsoft.com/office/2006/metadata/properties" ma:root="true" ma:fieldsID="d5d2ec72938d171954639176d7e54170" ns2:_="" ns3:_="">
    <xsd:import namespace="baced999-9738-41ae-82e9-5d3497d00592"/>
    <xsd:import namespace="db61dd29-cf54-4dd2-a5a8-2c88a52ed3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ced999-9738-41ae-82e9-5d3497d00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1241942b-f22d-4f83-a1f7-fbff8d1f0419"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61dd29-cf54-4dd2-a5a8-2c88a52ed3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a45c77d-4136-4b0b-9157-696e08eb16df}" ma:internalName="TaxCatchAll" ma:showField="CatchAllData" ma:web="db61dd29-cf54-4dd2-a5a8-2c88a52ed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61dd29-cf54-4dd2-a5a8-2c88a52ed3dd" xsi:nil="true"/>
    <lcf76f155ced4ddcb4097134ff3c332f xmlns="baced999-9738-41ae-82e9-5d3497d005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FB5B49-5E59-4474-8F20-512400509F81}"/>
</file>

<file path=customXml/itemProps2.xml><?xml version="1.0" encoding="utf-8"?>
<ds:datastoreItem xmlns:ds="http://schemas.openxmlformats.org/officeDocument/2006/customXml" ds:itemID="{D800F62C-06E3-4051-8126-525BA2825F1C}"/>
</file>

<file path=customXml/itemProps3.xml><?xml version="1.0" encoding="utf-8"?>
<ds:datastoreItem xmlns:ds="http://schemas.openxmlformats.org/officeDocument/2006/customXml" ds:itemID="{5CA83CEF-04E2-4F9E-B673-A22C1F5783CF}"/>
</file>

<file path=docProps/app.xml><?xml version="1.0" encoding="utf-8"?>
<Properties xmlns="http://schemas.openxmlformats.org/officeDocument/2006/extended-properties" xmlns:vt="http://schemas.openxmlformats.org/officeDocument/2006/docPropsVTypes">
  <Template>Normal.dotm</Template>
  <TotalTime>0</TotalTime>
  <Pages>18</Pages>
  <Words>3425</Words>
  <Characters>18840</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Aafke Braaksma</cp:lastModifiedBy>
  <cp:revision>2</cp:revision>
  <dcterms:created xsi:type="dcterms:W3CDTF">2026-07-07T06:20:00Z</dcterms:created>
  <dcterms:modified xsi:type="dcterms:W3CDTF">2026-07-07T06:20:00Z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0x01010045F30809F1F0604AB44608D077B60A40</vt:lpwstr>
  </property>
</Properties>
</file>